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8F5039">
        <w:rPr>
          <w:szCs w:val="24"/>
        </w:rPr>
        <w:t>Městský úřad Česká Skalice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8F5039">
        <w:rPr>
          <w:szCs w:val="24"/>
        </w:rPr>
        <w:t>tř. T. G. Masaryka 80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8F5039">
        <w:rPr>
          <w:szCs w:val="24"/>
        </w:rPr>
        <w:t>552 03 Česká Skalice</w:t>
      </w:r>
    </w:p>
    <w:p w:rsidR="006C57AA" w:rsidRDefault="006C57AA" w:rsidP="006C57AA"/>
    <w:p w:rsidR="006C57AA" w:rsidRDefault="006C57AA" w:rsidP="006C57AA"/>
    <w:p w:rsidR="003D5D56" w:rsidRDefault="003D5D56" w:rsidP="006C57AA">
      <w:bookmarkStart w:id="0" w:name="_GoBack"/>
      <w:bookmarkEnd w:id="0"/>
    </w:p>
    <w:p w:rsidR="003D5D56" w:rsidRDefault="003D5D56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</w:t>
      </w:r>
      <w:proofErr w:type="gramEnd"/>
      <w:r>
        <w:rPr>
          <w:rFonts w:ascii="Times New Roman" w:hAnsi="Times New Roman" w:cs="Times New Roman"/>
          <w:i w:val="0"/>
        </w:rPr>
        <w:t xml:space="preserve">  POVOLENÍ  </w:t>
      </w:r>
      <w:r w:rsidR="008F5039">
        <w:rPr>
          <w:rFonts w:ascii="Times New Roman" w:hAnsi="Times New Roman" w:cs="Times New Roman"/>
          <w:i w:val="0"/>
        </w:rPr>
        <w:t>ZKUŠEBNÍHO PROVOZU</w:t>
      </w:r>
      <w:r>
        <w:rPr>
          <w:rFonts w:ascii="Times New Roman" w:hAnsi="Times New Roman" w:cs="Times New Roman"/>
          <w:i w:val="0"/>
        </w:rPr>
        <w:t xml:space="preserve">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</w:t>
      </w:r>
      <w:r w:rsidR="008F5039">
        <w:rPr>
          <w:b w:val="0"/>
          <w:szCs w:val="24"/>
        </w:rPr>
        <w:t>4</w:t>
      </w:r>
      <w:r>
        <w:rPr>
          <w:b w:val="0"/>
          <w:szCs w:val="24"/>
        </w:rPr>
        <w:t xml:space="preserve"> č. 183/2006 Sb., o územním plánování a stavebním řádu (stavební zákon)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</w:t>
      </w:r>
      <w:proofErr w:type="gramEnd"/>
      <w:r>
        <w:rPr>
          <w:szCs w:val="24"/>
        </w:rPr>
        <w:t>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D5D56">
        <w:rPr>
          <w:b/>
          <w:szCs w:val="24"/>
        </w:rPr>
      </w:r>
      <w:r w:rsidR="003D5D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D5D56">
        <w:rPr>
          <w:b/>
          <w:szCs w:val="24"/>
        </w:rPr>
      </w:r>
      <w:r w:rsidR="003D5D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D5D56">
        <w:rPr>
          <w:b/>
          <w:szCs w:val="24"/>
        </w:rPr>
      </w:r>
      <w:r w:rsidR="003D5D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D5D56">
        <w:rPr>
          <w:szCs w:val="24"/>
        </w:rPr>
      </w:r>
      <w:r w:rsidR="003D5D5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D5D56">
        <w:rPr>
          <w:b/>
          <w:szCs w:val="24"/>
        </w:rPr>
      </w:r>
      <w:r w:rsidR="003D5D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3D5D56">
        <w:rPr>
          <w:b/>
          <w:color w:val="000000"/>
          <w:szCs w:val="24"/>
        </w:rPr>
      </w:r>
      <w:r w:rsidR="003D5D56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 xml:space="preserve">V. Požadovaná lhůta </w:t>
      </w:r>
      <w:r w:rsidR="008F5039">
        <w:rPr>
          <w:b/>
        </w:rPr>
        <w:t xml:space="preserve">zkušebního provozu </w:t>
      </w:r>
      <w:r>
        <w:rPr>
          <w:b/>
        </w:rPr>
        <w:t>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D5D56">
        <w:rPr>
          <w:b/>
          <w:szCs w:val="24"/>
        </w:rPr>
      </w:r>
      <w:r w:rsidR="003D5D5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F5039" w:rsidRDefault="008F5039" w:rsidP="006C57AA">
      <w:pPr>
        <w:spacing w:before="120"/>
        <w:rPr>
          <w:szCs w:val="24"/>
        </w:rPr>
      </w:pPr>
    </w:p>
    <w:p w:rsidR="008F5039" w:rsidRDefault="008F5039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D5D56">
        <w:rPr>
          <w:color w:val="000000"/>
        </w:rPr>
      </w:r>
      <w:r w:rsidR="003D5D5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 xml:space="preserve"> o vydání </w:t>
      </w:r>
      <w:r w:rsidR="008F5039">
        <w:rPr>
          <w:szCs w:val="24"/>
        </w:rPr>
        <w:t>povolení zkušebního provozu</w:t>
      </w:r>
      <w:r>
        <w:rPr>
          <w:szCs w:val="24"/>
        </w:rPr>
        <w:t xml:space="preserve">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3D5D56">
              <w:rPr>
                <w:bCs/>
                <w:color w:val="000000"/>
                <w:szCs w:val="24"/>
              </w:rPr>
            </w:r>
            <w:r w:rsidR="003D5D5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3D5D56">
              <w:rPr>
                <w:bCs/>
                <w:color w:val="000000"/>
                <w:szCs w:val="24"/>
              </w:rPr>
            </w:r>
            <w:r w:rsidR="003D5D5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D5D56">
              <w:rPr>
                <w:bCs/>
                <w:sz w:val="20"/>
              </w:rPr>
            </w:r>
            <w:r w:rsidR="003D5D5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D5D56">
              <w:rPr>
                <w:bCs/>
                <w:szCs w:val="24"/>
              </w:rPr>
            </w:r>
            <w:r w:rsidR="003D5D5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D5D56">
              <w:rPr>
                <w:bCs/>
                <w:szCs w:val="24"/>
              </w:rPr>
            </w:r>
            <w:r w:rsidR="003D5D5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</w:rPr>
            </w:r>
            <w:r w:rsidR="003D5D5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D5D56">
              <w:rPr>
                <w:bCs/>
                <w:color w:val="000000"/>
                <w:sz w:val="20"/>
                <w:szCs w:val="20"/>
              </w:rPr>
            </w:r>
            <w:r w:rsidR="003D5D5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837491" w:rsidRDefault="00837491" w:rsidP="008F5039"/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D5D56"/>
    <w:rsid w:val="003E17E6"/>
    <w:rsid w:val="006C57AA"/>
    <w:rsid w:val="00837491"/>
    <w:rsid w:val="00894515"/>
    <w:rsid w:val="008F2F45"/>
    <w:rsid w:val="008F5039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2E3"/>
  <w15:docId w15:val="{6C519156-9411-4D3D-9ED4-835B14A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Magda Zákravská</cp:lastModifiedBy>
  <cp:revision>3</cp:revision>
  <dcterms:created xsi:type="dcterms:W3CDTF">2013-07-17T07:04:00Z</dcterms:created>
  <dcterms:modified xsi:type="dcterms:W3CDTF">2018-05-29T09:49:00Z</dcterms:modified>
</cp:coreProperties>
</file>