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31" w:rsidRPr="00447025" w:rsidRDefault="00E96E33" w:rsidP="00447025">
      <w:pPr>
        <w:tabs>
          <w:tab w:val="left" w:pos="0"/>
          <w:tab w:val="left" w:pos="142"/>
        </w:tabs>
        <w:jc w:val="right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Městský úřad Česká Skalice</w:t>
      </w:r>
    </w:p>
    <w:p w:rsidR="00AC0B31" w:rsidRPr="00447025" w:rsidRDefault="00AC0B31" w:rsidP="00447025">
      <w:pPr>
        <w:tabs>
          <w:tab w:val="left" w:pos="0"/>
          <w:tab w:val="left" w:pos="142"/>
        </w:tabs>
        <w:jc w:val="right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Odbor výstavby a životního prostředí</w:t>
      </w:r>
    </w:p>
    <w:p w:rsidR="00AC0B31" w:rsidRPr="00447025" w:rsidRDefault="00E96E33" w:rsidP="00447025">
      <w:pPr>
        <w:tabs>
          <w:tab w:val="left" w:pos="0"/>
          <w:tab w:val="left" w:pos="142"/>
        </w:tabs>
        <w:jc w:val="right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tř. T. G. Masaryka 80</w:t>
      </w:r>
    </w:p>
    <w:p w:rsidR="00E96E33" w:rsidRPr="00447025" w:rsidRDefault="00E96E33" w:rsidP="00447025">
      <w:pPr>
        <w:tabs>
          <w:tab w:val="left" w:pos="0"/>
          <w:tab w:val="left" w:pos="142"/>
        </w:tabs>
        <w:jc w:val="right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552 03 Česká Skalice</w:t>
      </w:r>
    </w:p>
    <w:p w:rsidR="006C57AA" w:rsidRDefault="006C57AA" w:rsidP="00AC0B31">
      <w:pPr>
        <w:tabs>
          <w:tab w:val="left" w:pos="142"/>
        </w:tabs>
        <w:jc w:val="left"/>
        <w:rPr>
          <w:szCs w:val="24"/>
        </w:rPr>
      </w:pPr>
    </w:p>
    <w:p w:rsidR="006C57AA" w:rsidRPr="008926B4" w:rsidRDefault="00DB1D50" w:rsidP="00AC0B31">
      <w:pPr>
        <w:pStyle w:val="Nadpis2"/>
        <w:tabs>
          <w:tab w:val="left" w:pos="993"/>
        </w:tabs>
        <w:jc w:val="center"/>
        <w:rPr>
          <w:rFonts w:ascii="Tahoma" w:hAnsi="Tahoma" w:cs="Tahoma"/>
          <w:i w:val="0"/>
          <w:sz w:val="22"/>
          <w:szCs w:val="22"/>
        </w:rPr>
      </w:pPr>
      <w:r w:rsidRPr="008926B4">
        <w:rPr>
          <w:rFonts w:ascii="Tahoma" w:hAnsi="Tahoma" w:cs="Tahoma"/>
          <w:i w:val="0"/>
          <w:sz w:val="22"/>
          <w:szCs w:val="22"/>
        </w:rPr>
        <w:t xml:space="preserve">OZNÁMENÍ O DOKONČENÍ STAVBY A ŽÁDOST </w:t>
      </w:r>
      <w:r w:rsidR="00AC0B31" w:rsidRPr="008926B4">
        <w:rPr>
          <w:rFonts w:ascii="Tahoma" w:hAnsi="Tahoma" w:cs="Tahoma"/>
          <w:i w:val="0"/>
          <w:sz w:val="22"/>
          <w:szCs w:val="22"/>
        </w:rPr>
        <w:t xml:space="preserve">O </w:t>
      </w:r>
      <w:r w:rsidR="00AC1294" w:rsidRPr="008926B4">
        <w:rPr>
          <w:rFonts w:ascii="Tahoma" w:hAnsi="Tahoma" w:cs="Tahoma"/>
          <w:i w:val="0"/>
          <w:sz w:val="22"/>
          <w:szCs w:val="22"/>
        </w:rPr>
        <w:t xml:space="preserve">JEJÍ </w:t>
      </w:r>
      <w:r w:rsidR="00AC0B31" w:rsidRPr="008926B4">
        <w:rPr>
          <w:rFonts w:ascii="Tahoma" w:hAnsi="Tahoma" w:cs="Tahoma"/>
          <w:i w:val="0"/>
          <w:sz w:val="22"/>
          <w:szCs w:val="22"/>
        </w:rPr>
        <w:t>ZAPSÁNÍ DO</w:t>
      </w:r>
      <w:r w:rsidR="00AC1294" w:rsidRPr="008926B4">
        <w:rPr>
          <w:rFonts w:ascii="Tahoma" w:hAnsi="Tahoma" w:cs="Tahoma"/>
          <w:i w:val="0"/>
          <w:sz w:val="22"/>
          <w:szCs w:val="22"/>
        </w:rPr>
        <w:t> </w:t>
      </w:r>
      <w:r w:rsidR="00AC0B31" w:rsidRPr="008926B4">
        <w:rPr>
          <w:rFonts w:ascii="Tahoma" w:hAnsi="Tahoma" w:cs="Tahoma"/>
          <w:i w:val="0"/>
          <w:sz w:val="22"/>
          <w:szCs w:val="22"/>
        </w:rPr>
        <w:t>REGISTRU ÚZEMNÍ IDENTIFIKACE ADRES A NEMOVITOSTÍ</w:t>
      </w:r>
    </w:p>
    <w:p w:rsidR="00AC0B31" w:rsidRPr="008926B4" w:rsidRDefault="00AC0B31" w:rsidP="00AC0B31">
      <w:pPr>
        <w:pStyle w:val="nadpiszkona"/>
        <w:spacing w:before="0"/>
        <w:rPr>
          <w:rFonts w:ascii="Tahoma" w:hAnsi="Tahoma" w:cs="Tahoma"/>
          <w:b w:val="0"/>
          <w:sz w:val="20"/>
        </w:rPr>
      </w:pPr>
      <w:r w:rsidRPr="008926B4">
        <w:rPr>
          <w:rFonts w:ascii="Tahoma" w:hAnsi="Tahoma" w:cs="Tahoma"/>
          <w:b w:val="0"/>
          <w:sz w:val="20"/>
        </w:rPr>
        <w:t>v souladu s ustanovením § 4 odst. 3 zákona č. 111/2009 Sb. o základních registrech v rozsahu údajů dle ustanovení § 42 odst. 1 a</w:t>
      </w:r>
      <w:r w:rsidR="00356F99" w:rsidRPr="008926B4">
        <w:rPr>
          <w:rFonts w:ascii="Tahoma" w:hAnsi="Tahoma" w:cs="Tahoma"/>
          <w:b w:val="0"/>
          <w:sz w:val="20"/>
        </w:rPr>
        <w:t xml:space="preserve"> 2</w:t>
      </w:r>
      <w:r w:rsidRPr="008926B4">
        <w:rPr>
          <w:rFonts w:ascii="Tahoma" w:hAnsi="Tahoma" w:cs="Tahoma"/>
          <w:b w:val="0"/>
          <w:sz w:val="20"/>
        </w:rPr>
        <w:t xml:space="preserve"> zákona č. 111/2009 Sb. o základních registrech</w:t>
      </w:r>
    </w:p>
    <w:p w:rsidR="00447025" w:rsidRDefault="00447025" w:rsidP="006C57AA">
      <w:pPr>
        <w:spacing w:before="120" w:after="120"/>
        <w:rPr>
          <w:rFonts w:ascii="Tahoma" w:hAnsi="Tahoma" w:cs="Tahoma"/>
          <w:b/>
          <w:sz w:val="20"/>
        </w:rPr>
      </w:pPr>
    </w:p>
    <w:p w:rsidR="006C57AA" w:rsidRPr="008926B4" w:rsidRDefault="006C57AA" w:rsidP="006C57AA">
      <w:pPr>
        <w:spacing w:before="120" w:after="120"/>
        <w:rPr>
          <w:rFonts w:ascii="Tahoma" w:hAnsi="Tahoma" w:cs="Tahoma"/>
          <w:b/>
          <w:sz w:val="20"/>
        </w:rPr>
      </w:pPr>
      <w:r w:rsidRPr="008926B4">
        <w:rPr>
          <w:rFonts w:ascii="Tahoma" w:hAnsi="Tahoma" w:cs="Tahoma"/>
          <w:b/>
          <w:sz w:val="20"/>
        </w:rPr>
        <w:t xml:space="preserve">I. Identifikační údaje stavby </w:t>
      </w:r>
    </w:p>
    <w:p w:rsidR="006C57AA" w:rsidRPr="008926B4" w:rsidRDefault="006C57AA" w:rsidP="006C57AA">
      <w:pPr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(název, účel stavby)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….....................................................................................................................................................................</w:t>
      </w:r>
    </w:p>
    <w:p w:rsidR="00AE6712" w:rsidRPr="008926B4" w:rsidRDefault="00AE6712" w:rsidP="00AE6712">
      <w:pPr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 xml:space="preserve">Katastrální území: </w:t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</w:p>
    <w:p w:rsidR="00AE6712" w:rsidRPr="008926B4" w:rsidRDefault="00AE6712" w:rsidP="00AE6712">
      <w:pPr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 xml:space="preserve">Číslo parcely původní: </w:t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</w:rPr>
        <w:tab/>
        <w:t xml:space="preserve">Číslo parcely nové: </w:t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  <w:r w:rsidRPr="008926B4">
        <w:rPr>
          <w:rFonts w:ascii="Tahoma" w:hAnsi="Tahoma" w:cs="Tahoma"/>
          <w:sz w:val="20"/>
          <w:u w:val="single"/>
        </w:rPr>
        <w:tab/>
      </w:r>
    </w:p>
    <w:p w:rsidR="006C57AA" w:rsidRPr="008926B4" w:rsidRDefault="006C57AA" w:rsidP="006C57AA">
      <w:pPr>
        <w:pStyle w:val="Styl2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t>II.  Identifikační údaje stavebníka</w:t>
      </w:r>
    </w:p>
    <w:p w:rsidR="006C57AA" w:rsidRPr="00447025" w:rsidRDefault="006C57AA" w:rsidP="006C57AA">
      <w:pPr>
        <w:tabs>
          <w:tab w:val="left" w:pos="426"/>
        </w:tabs>
        <w:rPr>
          <w:rFonts w:ascii="Tahoma" w:hAnsi="Tahoma" w:cs="Tahoma"/>
          <w:sz w:val="18"/>
          <w:szCs w:val="18"/>
        </w:rPr>
      </w:pPr>
      <w:r w:rsidRPr="00447025">
        <w:rPr>
          <w:rFonts w:ascii="Tahoma" w:hAnsi="Tahoma" w:cs="Tahoma"/>
          <w:sz w:val="18"/>
          <w:szCs w:val="18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 xml:space="preserve">Datová </w:t>
      </w:r>
      <w:proofErr w:type="gramStart"/>
      <w:r w:rsidRPr="008926B4">
        <w:rPr>
          <w:rFonts w:ascii="Tahoma" w:hAnsi="Tahoma" w:cs="Tahoma"/>
          <w:sz w:val="20"/>
        </w:rPr>
        <w:t>schránka:..</w:t>
      </w:r>
      <w:proofErr w:type="gramEnd"/>
      <w:r w:rsidRPr="008926B4">
        <w:rPr>
          <w:rFonts w:ascii="Tahoma" w:hAnsi="Tahoma" w:cs="Tahoma"/>
          <w:sz w:val="20"/>
        </w:rPr>
        <w:t>………................................................................................................................................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Oznamuje-li užívání stavby více osob, připojují se údaje obsažené v tomto bodě v samostatné příloze:</w:t>
      </w:r>
    </w:p>
    <w:p w:rsidR="006C57AA" w:rsidRPr="008926B4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b/>
          <w:sz w:val="20"/>
        </w:rPr>
        <w:tab/>
        <w:t xml:space="preserve"> </w:t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Pr="008926B4">
        <w:rPr>
          <w:rFonts w:ascii="Tahoma" w:hAnsi="Tahoma" w:cs="Tahoma"/>
          <w:b/>
          <w:sz w:val="20"/>
        </w:rPr>
        <w:t xml:space="preserve">  </w:t>
      </w:r>
      <w:r w:rsidRPr="008926B4">
        <w:rPr>
          <w:rFonts w:ascii="Tahoma" w:hAnsi="Tahoma" w:cs="Tahoma"/>
          <w:sz w:val="20"/>
        </w:rPr>
        <w:t xml:space="preserve"> ano               </w:t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Pr="008926B4">
        <w:rPr>
          <w:rFonts w:ascii="Tahoma" w:hAnsi="Tahoma" w:cs="Tahoma"/>
          <w:b/>
          <w:sz w:val="20"/>
        </w:rPr>
        <w:t xml:space="preserve">  </w:t>
      </w:r>
      <w:r w:rsidRPr="008926B4">
        <w:rPr>
          <w:rFonts w:ascii="Tahoma" w:hAnsi="Tahoma" w:cs="Tahoma"/>
          <w:sz w:val="20"/>
        </w:rPr>
        <w:t xml:space="preserve"> ne</w:t>
      </w:r>
    </w:p>
    <w:p w:rsidR="006C57AA" w:rsidRPr="008926B4" w:rsidRDefault="006C57AA" w:rsidP="006C57AA">
      <w:pPr>
        <w:pStyle w:val="Styl2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t xml:space="preserve">III.  Stavebník jedná   </w:t>
      </w:r>
    </w:p>
    <w:p w:rsidR="006C57AA" w:rsidRPr="008926B4" w:rsidRDefault="006C57AA" w:rsidP="006C57AA">
      <w:pPr>
        <w:tabs>
          <w:tab w:val="left" w:pos="426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Pr="008926B4">
        <w:rPr>
          <w:rFonts w:ascii="Tahoma" w:hAnsi="Tahoma" w:cs="Tahoma"/>
          <w:sz w:val="20"/>
        </w:rPr>
        <w:t xml:space="preserve"> </w:t>
      </w:r>
      <w:r w:rsidRPr="008926B4">
        <w:rPr>
          <w:rFonts w:ascii="Tahoma" w:hAnsi="Tahoma" w:cs="Tahoma"/>
          <w:sz w:val="20"/>
        </w:rPr>
        <w:tab/>
        <w:t xml:space="preserve">samostatně     </w:t>
      </w:r>
    </w:p>
    <w:p w:rsidR="006C57AA" w:rsidRPr="008926B4" w:rsidRDefault="006C57AA" w:rsidP="006C57AA">
      <w:pPr>
        <w:tabs>
          <w:tab w:val="left" w:pos="426"/>
        </w:tabs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sz w:val="20"/>
        </w:rPr>
        <w:instrText xml:space="preserve"> FORMCHECKBOX </w:instrText>
      </w:r>
      <w:r w:rsidR="006B6407">
        <w:rPr>
          <w:rFonts w:ascii="Tahoma" w:hAnsi="Tahoma" w:cs="Tahoma"/>
          <w:sz w:val="20"/>
        </w:rPr>
      </w:r>
      <w:r w:rsidR="006B6407">
        <w:rPr>
          <w:rFonts w:ascii="Tahoma" w:hAnsi="Tahoma" w:cs="Tahoma"/>
          <w:sz w:val="20"/>
        </w:rPr>
        <w:fldChar w:fldCharType="separate"/>
      </w:r>
      <w:r w:rsidRPr="008926B4">
        <w:rPr>
          <w:rFonts w:ascii="Tahoma" w:hAnsi="Tahoma" w:cs="Tahoma"/>
          <w:sz w:val="20"/>
        </w:rPr>
        <w:fldChar w:fldCharType="end"/>
      </w:r>
      <w:r w:rsidRPr="008926B4">
        <w:rPr>
          <w:rFonts w:ascii="Tahoma" w:hAnsi="Tahoma" w:cs="Tahoma"/>
          <w:sz w:val="20"/>
        </w:rPr>
        <w:t xml:space="preserve">  </w:t>
      </w:r>
      <w:r w:rsidRPr="008926B4">
        <w:rPr>
          <w:rFonts w:ascii="Tahoma" w:hAnsi="Tahoma" w:cs="Tahoma"/>
          <w:sz w:val="20"/>
        </w:rPr>
        <w:tab/>
        <w:t xml:space="preserve">je zastoupen; v případě zastoupení na základě plné moci, je plná moc připojena v samostatné příloze (u fyzické osoby se uvede jméno, příjmení, datum narození, místo trvalého </w:t>
      </w:r>
      <w:proofErr w:type="gramStart"/>
      <w:r w:rsidRPr="008926B4">
        <w:rPr>
          <w:rFonts w:ascii="Tahoma" w:hAnsi="Tahoma" w:cs="Tahoma"/>
          <w:sz w:val="20"/>
        </w:rPr>
        <w:t>pobytu</w:t>
      </w:r>
      <w:proofErr w:type="gramEnd"/>
      <w:r w:rsidRPr="008926B4">
        <w:rPr>
          <w:rFonts w:ascii="Tahoma" w:hAnsi="Tahoma" w:cs="Tahoma"/>
          <w:sz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 xml:space="preserve">Datová </w:t>
      </w:r>
      <w:proofErr w:type="gramStart"/>
      <w:r w:rsidRPr="008926B4">
        <w:rPr>
          <w:rFonts w:ascii="Tahoma" w:hAnsi="Tahoma" w:cs="Tahoma"/>
          <w:sz w:val="20"/>
        </w:rPr>
        <w:t>schránka:..</w:t>
      </w:r>
      <w:proofErr w:type="gramEnd"/>
      <w:r w:rsidRPr="008926B4">
        <w:rPr>
          <w:rFonts w:ascii="Tahoma" w:hAnsi="Tahoma" w:cs="Tahoma"/>
          <w:sz w:val="20"/>
        </w:rPr>
        <w:t>………...................................................................</w:t>
      </w:r>
      <w:r w:rsidR="008926B4">
        <w:rPr>
          <w:rFonts w:ascii="Tahoma" w:hAnsi="Tahoma" w:cs="Tahoma"/>
          <w:sz w:val="20"/>
        </w:rPr>
        <w:t>....</w:t>
      </w:r>
      <w:r w:rsidRPr="008926B4">
        <w:rPr>
          <w:rFonts w:ascii="Tahoma" w:hAnsi="Tahoma" w:cs="Tahoma"/>
          <w:sz w:val="20"/>
        </w:rPr>
        <w:t>.............................................................</w:t>
      </w:r>
    </w:p>
    <w:p w:rsidR="00297E76" w:rsidRPr="008926B4" w:rsidRDefault="00297E76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</w:p>
    <w:p w:rsidR="006C57AA" w:rsidRPr="008926B4" w:rsidRDefault="006C57AA" w:rsidP="006C57AA">
      <w:pPr>
        <w:pStyle w:val="Styl1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lastRenderedPageBreak/>
        <w:t>IV. Základní informace o rozhodnutích nebo opatřeních, na jejichž základě byla stavba provedena</w:t>
      </w:r>
    </w:p>
    <w:p w:rsidR="006C57AA" w:rsidRPr="00447025" w:rsidRDefault="006C57AA" w:rsidP="006C57AA">
      <w:pPr>
        <w:rPr>
          <w:rFonts w:ascii="Tahoma" w:hAnsi="Tahoma" w:cs="Tahoma"/>
          <w:sz w:val="18"/>
          <w:szCs w:val="18"/>
        </w:rPr>
      </w:pPr>
      <w:r w:rsidRPr="00447025">
        <w:rPr>
          <w:rFonts w:ascii="Tahoma" w:hAnsi="Tahoma" w:cs="Tahoma"/>
          <w:sz w:val="18"/>
          <w:szCs w:val="18"/>
        </w:rPr>
        <w:t>(označení stavebního úřadu / jméno autorizovaného inspektora, datum vyhotovení a číslo jednací rozhodnutí nebo opatření)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B0282E" w:rsidRPr="008926B4" w:rsidRDefault="00B0282E" w:rsidP="006C57AA">
      <w:pPr>
        <w:pStyle w:val="Styl2"/>
        <w:rPr>
          <w:rFonts w:ascii="Tahoma" w:hAnsi="Tahoma" w:cs="Tahoma"/>
          <w:sz w:val="20"/>
          <w:szCs w:val="20"/>
        </w:rPr>
      </w:pPr>
    </w:p>
    <w:p w:rsidR="00937A76" w:rsidRPr="008926B4" w:rsidRDefault="00B0282E" w:rsidP="006C57AA">
      <w:pPr>
        <w:pStyle w:val="Styl2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t>V. Termín dokončení stavby a zahájení jejího užívání</w:t>
      </w:r>
    </w:p>
    <w:p w:rsidR="00B0282E" w:rsidRPr="008926B4" w:rsidRDefault="00B0282E" w:rsidP="00B0282E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bookmarkStart w:id="0" w:name="_GoBack"/>
      <w:bookmarkEnd w:id="0"/>
      <w:r w:rsidRPr="008926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6B6407" w:rsidRDefault="006B6407" w:rsidP="006C57AA">
      <w:pPr>
        <w:pStyle w:val="Styl2"/>
        <w:rPr>
          <w:rFonts w:ascii="Tahoma" w:hAnsi="Tahoma" w:cs="Tahoma"/>
          <w:sz w:val="20"/>
          <w:szCs w:val="20"/>
        </w:rPr>
      </w:pPr>
    </w:p>
    <w:p w:rsidR="006C57AA" w:rsidRPr="008926B4" w:rsidRDefault="006C57AA" w:rsidP="006C57AA">
      <w:pPr>
        <w:pStyle w:val="Styl2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t>V</w:t>
      </w:r>
      <w:r w:rsidR="00B0282E" w:rsidRPr="008926B4">
        <w:rPr>
          <w:rFonts w:ascii="Tahoma" w:hAnsi="Tahoma" w:cs="Tahoma"/>
          <w:sz w:val="20"/>
          <w:szCs w:val="20"/>
        </w:rPr>
        <w:t>I</w:t>
      </w:r>
      <w:r w:rsidRPr="008926B4">
        <w:rPr>
          <w:rFonts w:ascii="Tahoma" w:hAnsi="Tahoma" w:cs="Tahoma"/>
          <w:sz w:val="20"/>
          <w:szCs w:val="20"/>
        </w:rPr>
        <w:t>. U dočasné stavby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color w:val="000000"/>
          <w:sz w:val="20"/>
        </w:rPr>
      </w:pPr>
      <w:r w:rsidRPr="008926B4">
        <w:rPr>
          <w:rFonts w:ascii="Tahoma" w:hAnsi="Tahoma" w:cs="Tahoma"/>
          <w:color w:val="000000"/>
          <w:sz w:val="20"/>
        </w:rPr>
        <w:t>Doba trvání do.................................................................................................................................................</w:t>
      </w:r>
    </w:p>
    <w:p w:rsidR="006C57AA" w:rsidRPr="008926B4" w:rsidRDefault="006C57AA" w:rsidP="006C57AA">
      <w:pPr>
        <w:tabs>
          <w:tab w:val="left" w:pos="4111"/>
        </w:tabs>
        <w:spacing w:before="120"/>
        <w:rPr>
          <w:rFonts w:ascii="Tahoma" w:hAnsi="Tahoma" w:cs="Tahoma"/>
          <w:color w:val="000000"/>
          <w:sz w:val="20"/>
        </w:rPr>
      </w:pPr>
    </w:p>
    <w:p w:rsidR="006C57AA" w:rsidRPr="008926B4" w:rsidRDefault="00DB1D50" w:rsidP="00B0282E">
      <w:pPr>
        <w:pStyle w:val="Styl2"/>
        <w:rPr>
          <w:rFonts w:ascii="Tahoma" w:hAnsi="Tahoma" w:cs="Tahoma"/>
          <w:sz w:val="20"/>
          <w:szCs w:val="20"/>
        </w:rPr>
      </w:pPr>
      <w:r w:rsidRPr="008926B4">
        <w:rPr>
          <w:rFonts w:ascii="Tahoma" w:hAnsi="Tahoma" w:cs="Tahoma"/>
          <w:sz w:val="20"/>
          <w:szCs w:val="20"/>
        </w:rPr>
        <w:t>V</w:t>
      </w:r>
      <w:r w:rsidR="00B0282E" w:rsidRPr="008926B4">
        <w:rPr>
          <w:rFonts w:ascii="Tahoma" w:hAnsi="Tahoma" w:cs="Tahoma"/>
          <w:sz w:val="20"/>
          <w:szCs w:val="20"/>
        </w:rPr>
        <w:t>I</w:t>
      </w:r>
      <w:r w:rsidRPr="008926B4">
        <w:rPr>
          <w:rFonts w:ascii="Tahoma" w:hAnsi="Tahoma" w:cs="Tahoma"/>
          <w:sz w:val="20"/>
          <w:szCs w:val="20"/>
        </w:rPr>
        <w:t xml:space="preserve">I. </w:t>
      </w:r>
      <w:r w:rsidR="00B0282E" w:rsidRPr="008926B4">
        <w:rPr>
          <w:rFonts w:ascii="Tahoma" w:hAnsi="Tahoma" w:cs="Tahoma"/>
          <w:sz w:val="20"/>
          <w:szCs w:val="20"/>
        </w:rPr>
        <w:t xml:space="preserve">Referenční </w:t>
      </w:r>
      <w:r w:rsidRPr="008926B4">
        <w:rPr>
          <w:rFonts w:ascii="Tahoma" w:hAnsi="Tahoma" w:cs="Tahoma"/>
          <w:sz w:val="20"/>
          <w:szCs w:val="20"/>
        </w:rPr>
        <w:t>a statistické údaje</w:t>
      </w:r>
      <w:r w:rsidR="00B0282E" w:rsidRPr="008926B4">
        <w:rPr>
          <w:rFonts w:ascii="Tahoma" w:hAnsi="Tahoma" w:cs="Tahoma"/>
          <w:sz w:val="20"/>
          <w:szCs w:val="20"/>
        </w:rPr>
        <w:t xml:space="preserve"> stavby</w:t>
      </w:r>
      <w:r w:rsidRPr="008926B4">
        <w:rPr>
          <w:rFonts w:ascii="Tahoma" w:hAnsi="Tahoma" w:cs="Tahoma"/>
          <w:sz w:val="20"/>
          <w:szCs w:val="20"/>
        </w:rPr>
        <w:t>:</w:t>
      </w:r>
    </w:p>
    <w:p w:rsidR="00B0282E" w:rsidRPr="00447025" w:rsidRDefault="00B0282E" w:rsidP="00B0282E">
      <w:pPr>
        <w:spacing w:before="120"/>
        <w:rPr>
          <w:rFonts w:ascii="Tahoma" w:hAnsi="Tahoma" w:cs="Tahoma"/>
          <w:b/>
          <w:sz w:val="20"/>
        </w:rPr>
      </w:pPr>
      <w:r w:rsidRPr="00447025">
        <w:rPr>
          <w:rFonts w:ascii="Tahoma" w:hAnsi="Tahoma" w:cs="Tahoma"/>
          <w:b/>
          <w:sz w:val="20"/>
        </w:rPr>
        <w:t>Typ stavebního objektu (vybrat):</w:t>
      </w:r>
      <w:r w:rsidRPr="00447025">
        <w:rPr>
          <w:rFonts w:ascii="Tahoma" w:hAnsi="Tahoma" w:cs="Tahoma"/>
          <w:b/>
          <w:sz w:val="20"/>
        </w:rPr>
        <w:tab/>
      </w:r>
    </w:p>
    <w:p w:rsidR="00B0282E" w:rsidRPr="008926B4" w:rsidRDefault="005F0A3B" w:rsidP="004F17A1">
      <w:pPr>
        <w:spacing w:before="120"/>
        <w:ind w:firstLine="142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B0282E" w:rsidRPr="008926B4">
        <w:rPr>
          <w:rFonts w:ascii="Tahoma" w:hAnsi="Tahoma" w:cs="Tahoma"/>
          <w:sz w:val="18"/>
          <w:szCs w:val="18"/>
        </w:rPr>
        <w:t>Budova s číslem popisným</w:t>
      </w:r>
      <w:r w:rsidR="004F17A1" w:rsidRPr="008926B4">
        <w:rPr>
          <w:rFonts w:ascii="Tahoma" w:hAnsi="Tahoma" w:cs="Tahoma"/>
          <w:sz w:val="18"/>
          <w:szCs w:val="18"/>
        </w:rPr>
        <w:tab/>
      </w:r>
      <w:r w:rsidR="00B0282E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B0282E" w:rsidRPr="008926B4">
        <w:rPr>
          <w:rFonts w:ascii="Tahoma" w:hAnsi="Tahoma" w:cs="Tahoma"/>
          <w:sz w:val="18"/>
          <w:szCs w:val="18"/>
        </w:rPr>
        <w:t>Budova s číslem evidenčním</w:t>
      </w:r>
      <w:r w:rsidR="004F17A1" w:rsidRPr="008926B4">
        <w:rPr>
          <w:rFonts w:ascii="Tahoma" w:hAnsi="Tahoma" w:cs="Tahoma"/>
          <w:sz w:val="18"/>
          <w:szCs w:val="18"/>
        </w:rPr>
        <w:tab/>
      </w:r>
      <w:r w:rsidR="00B0282E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B0282E" w:rsidRPr="008926B4">
        <w:rPr>
          <w:rFonts w:ascii="Tahoma" w:hAnsi="Tahoma" w:cs="Tahoma"/>
          <w:sz w:val="18"/>
          <w:szCs w:val="18"/>
        </w:rPr>
        <w:t xml:space="preserve">Budova bez č.p. i </w:t>
      </w:r>
      <w:proofErr w:type="spellStart"/>
      <w:r w:rsidR="00B0282E" w:rsidRPr="008926B4">
        <w:rPr>
          <w:rFonts w:ascii="Tahoma" w:hAnsi="Tahoma" w:cs="Tahoma"/>
          <w:sz w:val="18"/>
          <w:szCs w:val="18"/>
        </w:rPr>
        <w:t>e.č</w:t>
      </w:r>
      <w:proofErr w:type="spellEnd"/>
      <w:r w:rsidR="00B0282E" w:rsidRPr="008926B4">
        <w:rPr>
          <w:rFonts w:ascii="Tahoma" w:hAnsi="Tahoma" w:cs="Tahoma"/>
          <w:sz w:val="18"/>
          <w:szCs w:val="18"/>
        </w:rPr>
        <w:t>.</w:t>
      </w:r>
    </w:p>
    <w:p w:rsidR="00B0282E" w:rsidRPr="004F17A1" w:rsidRDefault="00B0282E" w:rsidP="00B0282E">
      <w:pPr>
        <w:spacing w:before="120"/>
        <w:rPr>
          <w:rFonts w:ascii="Tahoma" w:hAnsi="Tahoma" w:cs="Tahoma"/>
          <w:b/>
          <w:sz w:val="20"/>
        </w:rPr>
      </w:pPr>
      <w:r w:rsidRPr="004F17A1">
        <w:rPr>
          <w:rFonts w:ascii="Tahoma" w:hAnsi="Tahoma" w:cs="Tahoma"/>
          <w:b/>
          <w:sz w:val="20"/>
        </w:rPr>
        <w:t>Adresní místo:</w:t>
      </w:r>
    </w:p>
    <w:p w:rsidR="00B0282E" w:rsidRPr="004F17A1" w:rsidRDefault="00B0282E" w:rsidP="00B0282E">
      <w:pPr>
        <w:spacing w:before="120"/>
        <w:rPr>
          <w:rFonts w:ascii="Tahoma" w:hAnsi="Tahoma" w:cs="Tahoma"/>
          <w:sz w:val="20"/>
        </w:rPr>
      </w:pPr>
      <w:proofErr w:type="gramStart"/>
      <w:r w:rsidRPr="004F17A1">
        <w:rPr>
          <w:rFonts w:ascii="Tahoma" w:hAnsi="Tahoma" w:cs="Tahoma"/>
          <w:sz w:val="20"/>
        </w:rPr>
        <w:t xml:space="preserve">Obec:   </w:t>
      </w:r>
      <w:proofErr w:type="gramEnd"/>
      <w:r w:rsidRPr="004F17A1">
        <w:rPr>
          <w:rFonts w:ascii="Tahoma" w:hAnsi="Tahoma" w:cs="Tahoma"/>
          <w:sz w:val="20"/>
        </w:rPr>
        <w:t xml:space="preserve"> </w:t>
      </w:r>
      <w:r w:rsidRPr="004F17A1">
        <w:rPr>
          <w:color w:val="000000"/>
          <w:szCs w:val="24"/>
        </w:rPr>
        <w:t>...................................................</w:t>
      </w:r>
    </w:p>
    <w:p w:rsidR="00B0282E" w:rsidRPr="004F17A1" w:rsidRDefault="00B0282E" w:rsidP="00B0282E">
      <w:pPr>
        <w:spacing w:before="120"/>
        <w:rPr>
          <w:rFonts w:ascii="Tahoma" w:hAnsi="Tahoma" w:cs="Tahoma"/>
          <w:sz w:val="20"/>
          <w:u w:val="single"/>
        </w:rPr>
      </w:pPr>
      <w:r w:rsidRPr="004F17A1">
        <w:rPr>
          <w:rFonts w:ascii="Tahoma" w:hAnsi="Tahoma" w:cs="Tahoma"/>
          <w:sz w:val="20"/>
        </w:rPr>
        <w:t xml:space="preserve">Část obce: </w:t>
      </w:r>
      <w:r w:rsidRPr="004F17A1">
        <w:rPr>
          <w:color w:val="000000"/>
          <w:szCs w:val="24"/>
        </w:rPr>
        <w:t>...................................................</w:t>
      </w:r>
      <w:r w:rsidRPr="004F17A1">
        <w:rPr>
          <w:rFonts w:ascii="Tahoma" w:hAnsi="Tahoma" w:cs="Tahoma"/>
          <w:sz w:val="20"/>
        </w:rPr>
        <w:tab/>
      </w:r>
      <w:r w:rsidR="0026515C" w:rsidRPr="004F17A1">
        <w:rPr>
          <w:rFonts w:ascii="Tahoma" w:hAnsi="Tahoma" w:cs="Tahoma"/>
          <w:sz w:val="20"/>
        </w:rPr>
        <w:tab/>
      </w:r>
      <w:r w:rsidRPr="004F17A1">
        <w:rPr>
          <w:rFonts w:ascii="Tahoma" w:hAnsi="Tahoma" w:cs="Tahoma"/>
          <w:sz w:val="20"/>
        </w:rPr>
        <w:t xml:space="preserve">Ulice: </w:t>
      </w:r>
      <w:r w:rsidRPr="004F17A1">
        <w:rPr>
          <w:color w:val="000000"/>
          <w:szCs w:val="24"/>
        </w:rPr>
        <w:t>...................................................</w:t>
      </w:r>
    </w:p>
    <w:p w:rsidR="00B0282E" w:rsidRPr="004F17A1" w:rsidRDefault="00B0282E" w:rsidP="00B0282E">
      <w:pPr>
        <w:spacing w:before="120"/>
        <w:rPr>
          <w:rFonts w:ascii="Tahoma" w:hAnsi="Tahoma" w:cs="Tahoma"/>
          <w:sz w:val="20"/>
          <w:u w:val="single"/>
        </w:rPr>
      </w:pPr>
      <w:r w:rsidRPr="004F17A1">
        <w:rPr>
          <w:rFonts w:ascii="Tahoma" w:hAnsi="Tahoma" w:cs="Tahoma"/>
          <w:sz w:val="20"/>
        </w:rPr>
        <w:t xml:space="preserve">Pošta:  </w:t>
      </w:r>
      <w:r w:rsidR="0026515C" w:rsidRPr="004F17A1">
        <w:rPr>
          <w:color w:val="000000"/>
          <w:szCs w:val="24"/>
        </w:rPr>
        <w:t>.........................................................</w:t>
      </w:r>
      <w:r w:rsidRPr="004F17A1">
        <w:rPr>
          <w:rFonts w:ascii="Tahoma" w:hAnsi="Tahoma" w:cs="Tahoma"/>
          <w:sz w:val="20"/>
        </w:rPr>
        <w:tab/>
      </w:r>
      <w:r w:rsidR="0026515C" w:rsidRPr="004F17A1">
        <w:rPr>
          <w:rFonts w:ascii="Tahoma" w:hAnsi="Tahoma" w:cs="Tahoma"/>
          <w:sz w:val="20"/>
        </w:rPr>
        <w:tab/>
      </w:r>
      <w:r w:rsidRPr="004F17A1">
        <w:rPr>
          <w:rFonts w:ascii="Tahoma" w:hAnsi="Tahoma" w:cs="Tahoma"/>
          <w:sz w:val="20"/>
        </w:rPr>
        <w:t xml:space="preserve">PSČ: </w:t>
      </w:r>
      <w:r w:rsidR="0026515C" w:rsidRPr="004F17A1">
        <w:rPr>
          <w:color w:val="000000"/>
          <w:szCs w:val="24"/>
        </w:rPr>
        <w:t>........................ ...........................</w:t>
      </w:r>
    </w:p>
    <w:p w:rsidR="00B0282E" w:rsidRPr="004F17A1" w:rsidRDefault="00B0282E" w:rsidP="00B0282E">
      <w:pPr>
        <w:spacing w:before="120"/>
        <w:rPr>
          <w:rFonts w:ascii="Tahoma" w:hAnsi="Tahoma" w:cs="Tahoma"/>
          <w:sz w:val="20"/>
          <w:u w:val="single"/>
        </w:rPr>
      </w:pPr>
      <w:r w:rsidRPr="004F17A1">
        <w:rPr>
          <w:rFonts w:ascii="Tahoma" w:hAnsi="Tahoma" w:cs="Tahoma"/>
          <w:sz w:val="20"/>
        </w:rPr>
        <w:t xml:space="preserve">Číslo domovní: </w:t>
      </w:r>
      <w:r w:rsidR="0026515C" w:rsidRPr="004F17A1">
        <w:rPr>
          <w:color w:val="000000"/>
          <w:szCs w:val="24"/>
        </w:rPr>
        <w:t>............................................</w:t>
      </w:r>
      <w:r w:rsidRPr="004F17A1">
        <w:rPr>
          <w:rFonts w:ascii="Tahoma" w:hAnsi="Tahoma" w:cs="Tahoma"/>
          <w:sz w:val="20"/>
        </w:rPr>
        <w:tab/>
      </w:r>
      <w:r w:rsidR="0026515C" w:rsidRPr="004F17A1">
        <w:rPr>
          <w:rFonts w:ascii="Tahoma" w:hAnsi="Tahoma" w:cs="Tahoma"/>
          <w:sz w:val="20"/>
        </w:rPr>
        <w:tab/>
      </w:r>
      <w:r w:rsidRPr="004F17A1">
        <w:rPr>
          <w:rFonts w:ascii="Tahoma" w:hAnsi="Tahoma" w:cs="Tahoma"/>
          <w:sz w:val="20"/>
        </w:rPr>
        <w:t xml:space="preserve">Číslo orientační: </w:t>
      </w:r>
      <w:r w:rsidR="0026515C" w:rsidRPr="004F17A1">
        <w:rPr>
          <w:color w:val="000000"/>
          <w:szCs w:val="24"/>
        </w:rPr>
        <w:t>.................................</w:t>
      </w:r>
    </w:p>
    <w:p w:rsidR="00AE6712" w:rsidRPr="004F17A1" w:rsidRDefault="00AE6712" w:rsidP="00AE6712">
      <w:pPr>
        <w:spacing w:before="120"/>
        <w:rPr>
          <w:rFonts w:ascii="Tahoma" w:hAnsi="Tahoma" w:cs="Tahoma"/>
          <w:b/>
          <w:sz w:val="20"/>
        </w:rPr>
      </w:pPr>
      <w:r w:rsidRPr="004F17A1">
        <w:rPr>
          <w:rFonts w:ascii="Tahoma" w:hAnsi="Tahoma" w:cs="Tahoma"/>
          <w:b/>
          <w:sz w:val="20"/>
        </w:rPr>
        <w:t xml:space="preserve">Způsob využití (vybrat):  </w:t>
      </w:r>
    </w:p>
    <w:p w:rsidR="003E015F" w:rsidRPr="008926B4" w:rsidRDefault="00B7070A" w:rsidP="003E015F">
      <w:pPr>
        <w:spacing w:before="120"/>
        <w:ind w:left="360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Zemědělská usedlost</w:t>
      </w:r>
      <w:r w:rsidR="003E015F" w:rsidRPr="008926B4">
        <w:rPr>
          <w:rFonts w:ascii="Tahoma" w:hAnsi="Tahoma" w:cs="Tahoma"/>
          <w:sz w:val="18"/>
          <w:szCs w:val="18"/>
        </w:rPr>
        <w:tab/>
      </w:r>
      <w:r w:rsidR="003E015F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Bytový dům</w:t>
      </w:r>
      <w:r w:rsidR="003E015F" w:rsidRPr="008926B4">
        <w:rPr>
          <w:rFonts w:ascii="Tahoma" w:hAnsi="Tahoma" w:cs="Tahoma"/>
          <w:sz w:val="18"/>
          <w:szCs w:val="18"/>
        </w:rPr>
        <w:tab/>
      </w:r>
      <w:r w:rsidR="003E015F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Rodinný dům</w:t>
      </w:r>
    </w:p>
    <w:p w:rsidR="003E015F" w:rsidRPr="008926B4" w:rsidRDefault="00B7070A" w:rsidP="008926B4">
      <w:pPr>
        <w:ind w:left="357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Rodinná rekreace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Shromažďování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Stavba pro obchod</w:t>
      </w:r>
    </w:p>
    <w:p w:rsidR="003E015F" w:rsidRPr="008926B4" w:rsidRDefault="00B7070A" w:rsidP="008926B4">
      <w:pPr>
        <w:ind w:left="357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Ubytovací zařízení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Výroba a skladování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Zemědělská stavba</w:t>
      </w:r>
    </w:p>
    <w:p w:rsidR="003E015F" w:rsidRPr="008926B4" w:rsidRDefault="00B7070A" w:rsidP="008926B4">
      <w:pPr>
        <w:ind w:left="357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Stavba pro administrativu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Občanská vybavenost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Technická vybavenost</w:t>
      </w:r>
    </w:p>
    <w:p w:rsidR="003E015F" w:rsidRPr="008926B4" w:rsidRDefault="00B7070A" w:rsidP="008926B4">
      <w:pPr>
        <w:ind w:left="357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Stavba pro dopravu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Garáž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Jiná stavba</w:t>
      </w:r>
    </w:p>
    <w:p w:rsidR="003E015F" w:rsidRPr="008926B4" w:rsidRDefault="00B7070A" w:rsidP="008926B4">
      <w:pPr>
        <w:ind w:left="357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Víceúčelová stavba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 xml:space="preserve"> </w:t>
      </w:r>
      <w:r w:rsidR="003E015F" w:rsidRPr="008926B4">
        <w:rPr>
          <w:rFonts w:ascii="Tahoma" w:hAnsi="Tahoma" w:cs="Tahoma"/>
          <w:sz w:val="18"/>
          <w:szCs w:val="18"/>
        </w:rPr>
        <w:t>Skleník</w:t>
      </w:r>
    </w:p>
    <w:p w:rsidR="00447025" w:rsidRDefault="00447025" w:rsidP="00AE6712">
      <w:pPr>
        <w:spacing w:before="120"/>
        <w:rPr>
          <w:rFonts w:ascii="Tahoma" w:hAnsi="Tahoma" w:cs="Tahoma"/>
          <w:sz w:val="18"/>
          <w:szCs w:val="18"/>
        </w:rPr>
      </w:pPr>
    </w:p>
    <w:p w:rsidR="00AE6712" w:rsidRPr="008926B4" w:rsidRDefault="00AE6712" w:rsidP="00AE6712">
      <w:pPr>
        <w:spacing w:before="120"/>
        <w:rPr>
          <w:rFonts w:ascii="Tahoma" w:hAnsi="Tahoma" w:cs="Tahoma"/>
          <w:sz w:val="18"/>
          <w:szCs w:val="18"/>
          <w:u w:val="single"/>
        </w:rPr>
      </w:pPr>
      <w:r w:rsidRPr="008926B4">
        <w:rPr>
          <w:rFonts w:ascii="Tahoma" w:hAnsi="Tahoma" w:cs="Tahoma"/>
          <w:sz w:val="18"/>
          <w:szCs w:val="18"/>
        </w:rPr>
        <w:t>Zastavěná plocha v m</w:t>
      </w:r>
      <w:r w:rsidRPr="008926B4">
        <w:rPr>
          <w:rFonts w:ascii="Tahoma" w:hAnsi="Tahoma" w:cs="Tahoma"/>
          <w:sz w:val="18"/>
          <w:szCs w:val="18"/>
          <w:vertAlign w:val="superscript"/>
        </w:rPr>
        <w:t>2</w:t>
      </w:r>
      <w:r w:rsidRPr="008926B4">
        <w:rPr>
          <w:rFonts w:ascii="Tahoma" w:hAnsi="Tahoma" w:cs="Tahoma"/>
          <w:sz w:val="18"/>
          <w:szCs w:val="18"/>
        </w:rPr>
        <w:t xml:space="preserve">: </w:t>
      </w:r>
      <w:r w:rsidR="0026515C" w:rsidRPr="008926B4">
        <w:rPr>
          <w:rFonts w:ascii="Tahoma" w:hAnsi="Tahoma" w:cs="Tahoma"/>
          <w:sz w:val="18"/>
          <w:szCs w:val="18"/>
        </w:rPr>
        <w:t>…………</w:t>
      </w:r>
      <w:proofErr w:type="gramStart"/>
      <w:r w:rsidR="0026515C" w:rsidRPr="008926B4">
        <w:rPr>
          <w:rFonts w:ascii="Tahoma" w:hAnsi="Tahoma" w:cs="Tahoma"/>
          <w:sz w:val="18"/>
          <w:szCs w:val="18"/>
        </w:rPr>
        <w:t>…</w:t>
      </w:r>
      <w:r w:rsidR="004F17A1" w:rsidRPr="008926B4">
        <w:rPr>
          <w:rFonts w:ascii="Tahoma" w:hAnsi="Tahoma" w:cs="Tahoma"/>
          <w:sz w:val="18"/>
          <w:szCs w:val="18"/>
        </w:rPr>
        <w:t>….</w:t>
      </w:r>
      <w:proofErr w:type="gramEnd"/>
      <w:r w:rsidR="0026515C" w:rsidRPr="008926B4">
        <w:rPr>
          <w:rFonts w:ascii="Tahoma" w:hAnsi="Tahoma" w:cs="Tahoma"/>
          <w:sz w:val="18"/>
          <w:szCs w:val="18"/>
        </w:rPr>
        <w:t>…..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sz w:val="18"/>
          <w:szCs w:val="18"/>
        </w:rPr>
        <w:t>Podlahová plocha v m</w:t>
      </w:r>
      <w:r w:rsidRPr="008926B4">
        <w:rPr>
          <w:rFonts w:ascii="Tahoma" w:hAnsi="Tahoma" w:cs="Tahoma"/>
          <w:sz w:val="18"/>
          <w:szCs w:val="18"/>
          <w:vertAlign w:val="superscript"/>
        </w:rPr>
        <w:t>2</w:t>
      </w:r>
      <w:r w:rsidRPr="008926B4">
        <w:rPr>
          <w:rFonts w:ascii="Tahoma" w:hAnsi="Tahoma" w:cs="Tahoma"/>
          <w:sz w:val="18"/>
          <w:szCs w:val="18"/>
        </w:rPr>
        <w:t xml:space="preserve">: </w:t>
      </w:r>
      <w:r w:rsidR="0026515C" w:rsidRPr="008926B4">
        <w:rPr>
          <w:rFonts w:ascii="Tahoma" w:hAnsi="Tahoma" w:cs="Tahoma"/>
          <w:sz w:val="18"/>
          <w:szCs w:val="18"/>
        </w:rPr>
        <w:t>…………</w:t>
      </w:r>
      <w:proofErr w:type="gramStart"/>
      <w:r w:rsidR="0026515C" w:rsidRPr="008926B4">
        <w:rPr>
          <w:rFonts w:ascii="Tahoma" w:hAnsi="Tahoma" w:cs="Tahoma"/>
          <w:sz w:val="18"/>
          <w:szCs w:val="18"/>
        </w:rPr>
        <w:t>…….</w:t>
      </w:r>
      <w:proofErr w:type="gramEnd"/>
      <w:r w:rsidR="0026515C" w:rsidRPr="008926B4">
        <w:rPr>
          <w:rFonts w:ascii="Tahoma" w:hAnsi="Tahoma" w:cs="Tahoma"/>
          <w:sz w:val="18"/>
          <w:szCs w:val="18"/>
        </w:rPr>
        <w:t>.</w:t>
      </w:r>
    </w:p>
    <w:p w:rsidR="00AE6712" w:rsidRPr="008926B4" w:rsidRDefault="00AE6712" w:rsidP="00AE6712">
      <w:pPr>
        <w:spacing w:before="120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sz w:val="18"/>
          <w:szCs w:val="18"/>
        </w:rPr>
        <w:t>Obestavěný prostor v m</w:t>
      </w:r>
      <w:r w:rsidRPr="008926B4">
        <w:rPr>
          <w:rFonts w:ascii="Tahoma" w:hAnsi="Tahoma" w:cs="Tahoma"/>
          <w:sz w:val="18"/>
          <w:szCs w:val="18"/>
          <w:vertAlign w:val="superscript"/>
        </w:rPr>
        <w:t>3</w:t>
      </w:r>
      <w:r w:rsidRPr="008926B4">
        <w:rPr>
          <w:rFonts w:ascii="Tahoma" w:hAnsi="Tahoma" w:cs="Tahoma"/>
          <w:sz w:val="18"/>
          <w:szCs w:val="18"/>
        </w:rPr>
        <w:t xml:space="preserve">: </w:t>
      </w:r>
      <w:r w:rsidR="0026515C" w:rsidRPr="008926B4">
        <w:rPr>
          <w:rFonts w:ascii="Tahoma" w:hAnsi="Tahoma" w:cs="Tahoma"/>
          <w:sz w:val="18"/>
          <w:szCs w:val="18"/>
        </w:rPr>
        <w:t>………</w:t>
      </w:r>
      <w:proofErr w:type="gramStart"/>
      <w:r w:rsidR="0026515C" w:rsidRPr="008926B4">
        <w:rPr>
          <w:rFonts w:ascii="Tahoma" w:hAnsi="Tahoma" w:cs="Tahoma"/>
          <w:sz w:val="18"/>
          <w:szCs w:val="18"/>
        </w:rPr>
        <w:t>……</w:t>
      </w:r>
      <w:r w:rsidR="004F17A1" w:rsidRPr="008926B4">
        <w:rPr>
          <w:rFonts w:ascii="Tahoma" w:hAnsi="Tahoma" w:cs="Tahoma"/>
          <w:sz w:val="18"/>
          <w:szCs w:val="18"/>
        </w:rPr>
        <w:t>.</w:t>
      </w:r>
      <w:proofErr w:type="gramEnd"/>
      <w:r w:rsidR="0026515C" w:rsidRPr="008926B4">
        <w:rPr>
          <w:rFonts w:ascii="Tahoma" w:hAnsi="Tahoma" w:cs="Tahoma"/>
          <w:sz w:val="18"/>
          <w:szCs w:val="18"/>
        </w:rPr>
        <w:t>….</w:t>
      </w:r>
      <w:r w:rsidR="0026515C" w:rsidRPr="008926B4">
        <w:rPr>
          <w:rFonts w:ascii="Tahoma" w:hAnsi="Tahoma" w:cs="Tahoma"/>
          <w:sz w:val="18"/>
          <w:szCs w:val="18"/>
        </w:rPr>
        <w:tab/>
      </w:r>
      <w:r w:rsidR="004F17A1" w:rsidRPr="008926B4">
        <w:rPr>
          <w:rFonts w:ascii="Tahoma" w:hAnsi="Tahoma" w:cs="Tahoma"/>
          <w:sz w:val="18"/>
          <w:szCs w:val="18"/>
        </w:rPr>
        <w:tab/>
      </w:r>
      <w:r w:rsidR="0026515C" w:rsidRPr="008926B4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sz w:val="18"/>
          <w:szCs w:val="18"/>
        </w:rPr>
        <w:t xml:space="preserve">Počet podlaží. </w:t>
      </w:r>
      <w:r w:rsidR="0026515C" w:rsidRPr="008926B4">
        <w:rPr>
          <w:rFonts w:ascii="Tahoma" w:hAnsi="Tahoma" w:cs="Tahoma"/>
          <w:sz w:val="18"/>
          <w:szCs w:val="18"/>
        </w:rPr>
        <w:t>………</w:t>
      </w:r>
      <w:r w:rsidR="004F17A1" w:rsidRPr="008926B4">
        <w:rPr>
          <w:rFonts w:ascii="Tahoma" w:hAnsi="Tahoma" w:cs="Tahoma"/>
          <w:sz w:val="18"/>
          <w:szCs w:val="18"/>
        </w:rPr>
        <w:t>…………….</w:t>
      </w:r>
      <w:r w:rsidR="0026515C" w:rsidRPr="008926B4">
        <w:rPr>
          <w:rFonts w:ascii="Tahoma" w:hAnsi="Tahoma" w:cs="Tahoma"/>
          <w:sz w:val="18"/>
          <w:szCs w:val="18"/>
        </w:rPr>
        <w:t>………..</w:t>
      </w:r>
    </w:p>
    <w:p w:rsidR="00AE6712" w:rsidRDefault="00AE6712" w:rsidP="00AE6712">
      <w:pPr>
        <w:spacing w:before="120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sz w:val="18"/>
          <w:szCs w:val="18"/>
        </w:rPr>
        <w:t>Počet bytů</w:t>
      </w:r>
      <w:r w:rsidR="0026515C" w:rsidRPr="008926B4">
        <w:rPr>
          <w:rFonts w:ascii="Tahoma" w:hAnsi="Tahoma" w:cs="Tahoma"/>
          <w:sz w:val="18"/>
          <w:szCs w:val="18"/>
        </w:rPr>
        <w:t xml:space="preserve"> celkem</w:t>
      </w:r>
      <w:r w:rsidRPr="008926B4">
        <w:rPr>
          <w:rFonts w:ascii="Tahoma" w:hAnsi="Tahoma" w:cs="Tahoma"/>
          <w:sz w:val="18"/>
          <w:szCs w:val="18"/>
        </w:rPr>
        <w:t xml:space="preserve">: </w:t>
      </w:r>
      <w:r w:rsidR="0026515C" w:rsidRPr="008926B4">
        <w:rPr>
          <w:rFonts w:ascii="Tahoma" w:hAnsi="Tahoma" w:cs="Tahoma"/>
          <w:sz w:val="18"/>
          <w:szCs w:val="18"/>
        </w:rPr>
        <w:t>………………</w:t>
      </w:r>
      <w:r w:rsidR="004F17A1" w:rsidRPr="008926B4">
        <w:rPr>
          <w:rFonts w:ascii="Tahoma" w:hAnsi="Tahoma" w:cs="Tahoma"/>
          <w:sz w:val="18"/>
          <w:szCs w:val="18"/>
        </w:rPr>
        <w:t>………….</w:t>
      </w:r>
    </w:p>
    <w:p w:rsidR="00447025" w:rsidRPr="008926B4" w:rsidRDefault="00447025" w:rsidP="00AE6712">
      <w:pPr>
        <w:spacing w:before="120"/>
        <w:rPr>
          <w:rFonts w:ascii="Tahoma" w:hAnsi="Tahoma" w:cs="Tahoma"/>
          <w:sz w:val="18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581"/>
      </w:tblGrid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  <w:t>Typ bytu</w:t>
            </w:r>
          </w:p>
        </w:tc>
        <w:tc>
          <w:tcPr>
            <w:tcW w:w="2410" w:type="dxa"/>
          </w:tcPr>
          <w:p w:rsidR="0026515C" w:rsidRPr="008926B4" w:rsidRDefault="008926B4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  <w:t>Obytná plocha bytu č. 1</w:t>
            </w:r>
          </w:p>
        </w:tc>
        <w:tc>
          <w:tcPr>
            <w:tcW w:w="2410" w:type="dxa"/>
          </w:tcPr>
          <w:p w:rsidR="0026515C" w:rsidRPr="008926B4" w:rsidRDefault="008926B4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  <w:t>Obytná plocha bytu č. 2</w:t>
            </w:r>
          </w:p>
        </w:tc>
        <w:tc>
          <w:tcPr>
            <w:tcW w:w="2581" w:type="dxa"/>
          </w:tcPr>
          <w:p w:rsidR="0026515C" w:rsidRPr="008926B4" w:rsidRDefault="008926B4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i/>
                <w:sz w:val="18"/>
                <w:szCs w:val="18"/>
                <w:lang w:eastAsia="en-US"/>
              </w:rPr>
              <w:t>Obytná plocha bytu č. 3</w:t>
            </w: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garsoniéra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jednopokojový vč. dvougarsoniér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dvoupokojový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třípokojový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čtyřpokojový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26515C" w:rsidRPr="008926B4" w:rsidTr="008926B4">
        <w:tc>
          <w:tcPr>
            <w:tcW w:w="2943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8926B4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pěti a více pokojový</w:t>
            </w: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</w:tcPr>
          <w:p w:rsidR="0026515C" w:rsidRPr="008926B4" w:rsidRDefault="0026515C" w:rsidP="007D05B7">
            <w:pPr>
              <w:autoSpaceDE w:val="0"/>
              <w:autoSpaceDN w:val="0"/>
              <w:adjustRightInd w:val="0"/>
              <w:jc w:val="left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</w:tbl>
    <w:p w:rsidR="0026515C" w:rsidRDefault="0026515C" w:rsidP="007D05B7">
      <w:pPr>
        <w:autoSpaceDE w:val="0"/>
        <w:autoSpaceDN w:val="0"/>
        <w:adjustRightInd w:val="0"/>
        <w:jc w:val="left"/>
        <w:rPr>
          <w:rFonts w:ascii="LiberationSans-Regular" w:eastAsiaTheme="minorHAnsi" w:hAnsi="LiberationSans-Regular" w:cs="LiberationSans-Regular"/>
          <w:sz w:val="18"/>
          <w:szCs w:val="18"/>
          <w:lang w:eastAsia="en-US"/>
        </w:rPr>
      </w:pPr>
    </w:p>
    <w:p w:rsidR="007D05B7" w:rsidRPr="008926B4" w:rsidRDefault="0026515C" w:rsidP="0026515C">
      <w:pPr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u w:val="single"/>
        </w:rPr>
      </w:pP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Pozn. Obytnou plochou bytu se rozumí podlahová plocha obytných místností. Do ní se nezapočítává podlahová plocha ani vedlejších</w:t>
      </w:r>
      <w:r w:rsid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místností bytu, ani příslušenství bytu</w:t>
      </w:r>
      <w:r w:rsidRPr="0064326E">
        <w:rPr>
          <w:rFonts w:ascii="Tahoma" w:eastAsiaTheme="minorHAnsi" w:hAnsi="Tahoma" w:cs="Tahoma"/>
          <w:sz w:val="18"/>
          <w:szCs w:val="18"/>
          <w:lang w:eastAsia="en-US"/>
        </w:rPr>
        <w:t>. Údaj o obytné ploše se musí vztahovat vždy jen na nově vzniklé nebo stavebně upravené byty.</w:t>
      </w:r>
    </w:p>
    <w:p w:rsidR="00AE6712" w:rsidRPr="00A3146E" w:rsidRDefault="00AE6712" w:rsidP="00AE6712">
      <w:pPr>
        <w:spacing w:before="120"/>
        <w:rPr>
          <w:rFonts w:ascii="Tahoma" w:hAnsi="Tahoma" w:cs="Tahoma"/>
          <w:b/>
          <w:sz w:val="20"/>
        </w:rPr>
      </w:pPr>
      <w:r w:rsidRPr="00A3146E">
        <w:rPr>
          <w:rFonts w:ascii="Tahoma" w:hAnsi="Tahoma" w:cs="Tahoma"/>
          <w:b/>
          <w:sz w:val="20"/>
        </w:rPr>
        <w:t xml:space="preserve">Výtah: </w:t>
      </w:r>
    </w:p>
    <w:p w:rsidR="00AE6712" w:rsidRPr="00447025" w:rsidRDefault="00B7070A" w:rsidP="004F17A1">
      <w:pPr>
        <w:spacing w:before="120"/>
        <w:ind w:firstLine="142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AE6712" w:rsidRPr="00447025">
        <w:rPr>
          <w:rFonts w:ascii="Tahoma" w:hAnsi="Tahoma" w:cs="Tahoma"/>
          <w:sz w:val="18"/>
          <w:szCs w:val="18"/>
        </w:rPr>
        <w:t>S výtahem</w:t>
      </w:r>
      <w:r w:rsidR="004F17A1" w:rsidRPr="00447025">
        <w:rPr>
          <w:rFonts w:ascii="Tahoma" w:hAnsi="Tahoma" w:cs="Tahoma"/>
          <w:sz w:val="18"/>
          <w:szCs w:val="18"/>
        </w:rPr>
        <w:t xml:space="preserve"> </w:t>
      </w:r>
      <w:r w:rsidR="004F17A1" w:rsidRPr="00447025">
        <w:rPr>
          <w:rFonts w:ascii="Tahoma" w:hAnsi="Tahoma" w:cs="Tahoma"/>
          <w:sz w:val="18"/>
          <w:szCs w:val="18"/>
        </w:rPr>
        <w:tab/>
      </w:r>
      <w:r w:rsidR="00AE6712" w:rsidRPr="00447025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AE6712" w:rsidRPr="00447025">
        <w:rPr>
          <w:rFonts w:ascii="Tahoma" w:hAnsi="Tahoma" w:cs="Tahoma"/>
          <w:sz w:val="18"/>
          <w:szCs w:val="18"/>
        </w:rPr>
        <w:t>Bez výtahu</w:t>
      </w:r>
    </w:p>
    <w:p w:rsidR="00AE6712" w:rsidRDefault="00AE6712" w:rsidP="00AE6712">
      <w:pPr>
        <w:spacing w:before="120"/>
        <w:rPr>
          <w:rFonts w:ascii="Tahoma" w:hAnsi="Tahoma" w:cs="Tahoma"/>
          <w:b/>
          <w:sz w:val="20"/>
        </w:rPr>
      </w:pPr>
      <w:r w:rsidRPr="00A3146E">
        <w:rPr>
          <w:rFonts w:ascii="Tahoma" w:hAnsi="Tahoma" w:cs="Tahoma"/>
          <w:b/>
          <w:sz w:val="20"/>
        </w:rPr>
        <w:t xml:space="preserve">Druh </w:t>
      </w:r>
      <w:proofErr w:type="gramStart"/>
      <w:r w:rsidRPr="00A3146E">
        <w:rPr>
          <w:rFonts w:ascii="Tahoma" w:hAnsi="Tahoma" w:cs="Tahoma"/>
          <w:b/>
          <w:sz w:val="20"/>
        </w:rPr>
        <w:t>konstrukce</w:t>
      </w:r>
      <w:r w:rsidR="00447025">
        <w:rPr>
          <w:rFonts w:ascii="Tahoma" w:hAnsi="Tahoma" w:cs="Tahoma"/>
          <w:b/>
          <w:sz w:val="20"/>
        </w:rPr>
        <w:t xml:space="preserve"> </w:t>
      </w:r>
      <w:r w:rsidR="00447025" w:rsidRPr="00447025">
        <w:rPr>
          <w:rFonts w:ascii="Tahoma" w:hAnsi="Tahoma" w:cs="Tahoma"/>
          <w:b/>
          <w:sz w:val="20"/>
        </w:rPr>
        <w:t xml:space="preserve">- </w:t>
      </w:r>
      <w:r w:rsidR="004F17A1" w:rsidRPr="00447025">
        <w:rPr>
          <w:rFonts w:ascii="Tahoma" w:hAnsi="Tahoma" w:cs="Tahoma"/>
          <w:sz w:val="20"/>
        </w:rPr>
        <w:t>m</w:t>
      </w:r>
      <w:r w:rsidR="004F17A1" w:rsidRPr="00447025">
        <w:rPr>
          <w:rFonts w:ascii="Tahoma" w:eastAsiaTheme="minorHAnsi" w:hAnsi="Tahoma" w:cs="Tahoma"/>
          <w:sz w:val="20"/>
          <w:lang w:eastAsia="en-US"/>
        </w:rPr>
        <w:t>ateriálu</w:t>
      </w:r>
      <w:proofErr w:type="gramEnd"/>
      <w:r w:rsidR="004F17A1" w:rsidRPr="00447025">
        <w:rPr>
          <w:rFonts w:ascii="Tahoma" w:eastAsiaTheme="minorHAnsi" w:hAnsi="Tahoma" w:cs="Tahoma"/>
          <w:sz w:val="20"/>
          <w:lang w:eastAsia="en-US"/>
        </w:rPr>
        <w:t xml:space="preserve"> hlavních nosných prvku staveb</w:t>
      </w:r>
      <w:r w:rsidRPr="00447025">
        <w:rPr>
          <w:rFonts w:ascii="Tahoma" w:hAnsi="Tahoma" w:cs="Tahoma"/>
          <w:sz w:val="20"/>
        </w:rPr>
        <w:t>:</w:t>
      </w:r>
      <w:r w:rsidRPr="00447025">
        <w:rPr>
          <w:rFonts w:ascii="Tahoma" w:hAnsi="Tahoma" w:cs="Tahoma"/>
          <w:b/>
          <w:sz w:val="20"/>
        </w:rPr>
        <w:t xml:space="preserve"> </w:t>
      </w:r>
    </w:p>
    <w:p w:rsidR="007D05B7" w:rsidRDefault="007D05B7" w:rsidP="007D05B7">
      <w:pPr>
        <w:autoSpaceDE w:val="0"/>
        <w:autoSpaceDN w:val="0"/>
        <w:adjustRightInd w:val="0"/>
        <w:jc w:val="left"/>
        <w:rPr>
          <w:rFonts w:ascii="LiberationSans-Regular" w:eastAsiaTheme="minorHAnsi" w:hAnsi="LiberationSans-Regular" w:cs="LiberationSans-Regular"/>
          <w:sz w:val="18"/>
          <w:szCs w:val="18"/>
          <w:lang w:eastAsia="en-US"/>
        </w:rPr>
      </w:pPr>
    </w:p>
    <w:p w:rsidR="007D05B7" w:rsidRPr="00447025" w:rsidRDefault="007D05B7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Cihly, tvárnice a cihlové bloky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:</w:t>
      </w:r>
      <w:r w:rsidR="00447025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B7070A"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70A"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="00B7070A"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cihly pálené (plné nebo dutinové)</w:t>
      </w:r>
    </w:p>
    <w:p w:rsidR="007D05B7" w:rsidRPr="00447025" w:rsidRDefault="00B7070A" w:rsidP="00447025">
      <w:pPr>
        <w:autoSpaceDE w:val="0"/>
        <w:autoSpaceDN w:val="0"/>
        <w:adjustRightInd w:val="0"/>
        <w:ind w:left="2832" w:firstLine="3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pórobetonové tvárnice (bílé nebo šedé)</w:t>
      </w:r>
    </w:p>
    <w:p w:rsidR="007D05B7" w:rsidRPr="00447025" w:rsidRDefault="00B7070A" w:rsidP="00447025">
      <w:pPr>
        <w:autoSpaceDE w:val="0"/>
        <w:autoSpaceDN w:val="0"/>
        <w:adjustRightInd w:val="0"/>
        <w:ind w:left="2832" w:firstLine="3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liapor</w:t>
      </w:r>
      <w:proofErr w:type="spellEnd"/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tvárnice (</w:t>
      </w:r>
      <w:proofErr w:type="spellStart"/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keramzit</w:t>
      </w:r>
      <w:proofErr w:type="spellEnd"/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)</w:t>
      </w:r>
    </w:p>
    <w:p w:rsidR="007D05B7" w:rsidRPr="00447025" w:rsidRDefault="00B7070A" w:rsidP="00447025">
      <w:pPr>
        <w:autoSpaceDE w:val="0"/>
        <w:autoSpaceDN w:val="0"/>
        <w:adjustRightInd w:val="0"/>
        <w:ind w:left="2832" w:firstLine="3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cihly vápenopískové</w:t>
      </w:r>
    </w:p>
    <w:p w:rsidR="007D05B7" w:rsidRPr="00447025" w:rsidRDefault="00B7070A" w:rsidP="00447025">
      <w:pPr>
        <w:autoSpaceDE w:val="0"/>
        <w:autoSpaceDN w:val="0"/>
        <w:adjustRightInd w:val="0"/>
        <w:ind w:left="2832" w:firstLine="3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betonové tvárnice s izolací</w:t>
      </w:r>
    </w:p>
    <w:p w:rsidR="004F17A1" w:rsidRPr="00447025" w:rsidRDefault="00B7070A" w:rsidP="00447025">
      <w:pPr>
        <w:autoSpaceDE w:val="0"/>
        <w:autoSpaceDN w:val="0"/>
        <w:adjustRightInd w:val="0"/>
        <w:ind w:left="2832" w:firstLine="3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ostatní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(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např. 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nepálené cih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ly)</w:t>
      </w:r>
    </w:p>
    <w:p w:rsidR="004F17A1" w:rsidRPr="00447025" w:rsidRDefault="004F17A1" w:rsidP="00447025">
      <w:pPr>
        <w:autoSpaceDE w:val="0"/>
        <w:autoSpaceDN w:val="0"/>
        <w:adjustRightInd w:val="0"/>
        <w:ind w:left="2832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7D05B7" w:rsidRPr="00447025" w:rsidRDefault="007D05B7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St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nové panely</w:t>
      </w:r>
      <w:r w:rsidR="00447025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B7070A"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70A"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="00B7070A" w:rsidRPr="008926B4">
        <w:rPr>
          <w:rFonts w:ascii="Tahoma" w:hAnsi="Tahoma" w:cs="Tahoma"/>
          <w:b/>
          <w:sz w:val="20"/>
        </w:rPr>
        <w:fldChar w:fldCharType="end"/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beton (st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nové železobetonové panely)</w:t>
      </w:r>
    </w:p>
    <w:p w:rsidR="007D05B7" w:rsidRPr="00447025" w:rsidRDefault="00B7070A" w:rsidP="00447025">
      <w:pPr>
        <w:autoSpaceDE w:val="0"/>
        <w:autoSpaceDN w:val="0"/>
        <w:adjustRightInd w:val="0"/>
        <w:ind w:left="708" w:firstLine="708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ostatní (s výjimkou 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panel</w:t>
      </w:r>
      <w:r>
        <w:rPr>
          <w:rFonts w:ascii="Tahoma" w:eastAsiaTheme="minorHAnsi" w:hAnsi="Tahoma" w:cs="Tahoma"/>
          <w:sz w:val="18"/>
          <w:szCs w:val="18"/>
          <w:lang w:eastAsia="en-US"/>
        </w:rPr>
        <w:t>ů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z masivního dřeva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)</w:t>
      </w:r>
    </w:p>
    <w:p w:rsidR="00811CE5" w:rsidRDefault="00811CE5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7D05B7" w:rsidRPr="00447025" w:rsidRDefault="007D05B7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D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evo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B7070A"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70A"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="00B7070A"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sruby a roubenky</w:t>
      </w:r>
    </w:p>
    <w:p w:rsidR="007D05B7" w:rsidRPr="00447025" w:rsidRDefault="00B7070A" w:rsidP="00447025">
      <w:pPr>
        <w:autoSpaceDE w:val="0"/>
        <w:autoSpaceDN w:val="0"/>
        <w:adjustRightInd w:val="0"/>
        <w:ind w:left="1416" w:hanging="707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lehký rámový skelet (panelová montáž)</w:t>
      </w:r>
    </w:p>
    <w:p w:rsidR="007D05B7" w:rsidRPr="00447025" w:rsidRDefault="00B7070A" w:rsidP="00447025">
      <w:pPr>
        <w:autoSpaceDE w:val="0"/>
        <w:autoSpaceDN w:val="0"/>
        <w:adjustRightInd w:val="0"/>
        <w:ind w:left="1416" w:hanging="707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lehký rámový skelet (staveništní montáž)</w:t>
      </w:r>
    </w:p>
    <w:p w:rsidR="007D05B7" w:rsidRPr="00447025" w:rsidRDefault="00B7070A" w:rsidP="00447025">
      <w:pPr>
        <w:autoSpaceDE w:val="0"/>
        <w:autoSpaceDN w:val="0"/>
        <w:adjustRightInd w:val="0"/>
        <w:ind w:left="1416" w:hanging="707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t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žký skelet</w:t>
      </w:r>
    </w:p>
    <w:p w:rsidR="007D05B7" w:rsidRPr="00447025" w:rsidRDefault="00B7070A" w:rsidP="00447025">
      <w:pPr>
        <w:autoSpaceDE w:val="0"/>
        <w:autoSpaceDN w:val="0"/>
        <w:adjustRightInd w:val="0"/>
        <w:ind w:left="1416" w:hanging="707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panely z masivního d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eva</w:t>
      </w:r>
    </w:p>
    <w:p w:rsidR="007D05B7" w:rsidRPr="00447025" w:rsidRDefault="00B7070A" w:rsidP="00447025">
      <w:pPr>
        <w:autoSpaceDE w:val="0"/>
        <w:autoSpaceDN w:val="0"/>
        <w:adjustRightInd w:val="0"/>
        <w:ind w:left="1416" w:hanging="707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ostatní</w:t>
      </w:r>
    </w:p>
    <w:p w:rsidR="00811CE5" w:rsidRDefault="00811CE5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7D05B7" w:rsidRPr="00447025" w:rsidRDefault="007D05B7" w:rsidP="00447025">
      <w:pPr>
        <w:autoSpaceDE w:val="0"/>
        <w:autoSpaceDN w:val="0"/>
        <w:adjustRightInd w:val="0"/>
        <w:ind w:left="567" w:hanging="425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Jiné materiály a kombinace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B7070A"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7070A"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="00B7070A"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ocel</w:t>
      </w:r>
    </w:p>
    <w:p w:rsidR="004F17A1" w:rsidRPr="00447025" w:rsidRDefault="00B7070A" w:rsidP="00447025">
      <w:pPr>
        <w:autoSpaceDE w:val="0"/>
        <w:autoSpaceDN w:val="0"/>
        <w:adjustRightInd w:val="0"/>
        <w:ind w:left="2124" w:firstLine="286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ostatní – kámen </w:t>
      </w:r>
    </w:p>
    <w:p w:rsidR="00AE6712" w:rsidRPr="00447025" w:rsidRDefault="00B7070A" w:rsidP="00447025">
      <w:pPr>
        <w:autoSpaceDE w:val="0"/>
        <w:autoSpaceDN w:val="0"/>
        <w:adjustRightInd w:val="0"/>
        <w:ind w:left="2124" w:firstLine="286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4F17A1" w:rsidRPr="00447025">
        <w:rPr>
          <w:rFonts w:ascii="Tahoma" w:eastAsiaTheme="minorHAnsi" w:hAnsi="Tahoma" w:cs="Tahoma"/>
          <w:sz w:val="18"/>
          <w:szCs w:val="18"/>
          <w:lang w:eastAsia="en-US"/>
        </w:rPr>
        <w:t>ostatní – kámen a cihly</w:t>
      </w:r>
    </w:p>
    <w:p w:rsidR="00D61CC0" w:rsidRPr="00447025" w:rsidRDefault="00B7070A" w:rsidP="00447025">
      <w:pPr>
        <w:autoSpaceDE w:val="0"/>
        <w:autoSpaceDN w:val="0"/>
        <w:adjustRightInd w:val="0"/>
        <w:ind w:left="2124" w:firstLine="286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D61CC0" w:rsidRPr="00447025">
        <w:rPr>
          <w:rFonts w:ascii="Tahoma" w:eastAsiaTheme="minorHAnsi" w:hAnsi="Tahoma" w:cs="Tahoma"/>
          <w:sz w:val="18"/>
          <w:szCs w:val="18"/>
          <w:lang w:eastAsia="en-US"/>
        </w:rPr>
        <w:t>ostatní – monolit</w:t>
      </w:r>
    </w:p>
    <w:bookmarkStart w:id="1" w:name="_Hlk503349050"/>
    <w:p w:rsidR="00D61CC0" w:rsidRDefault="00B7070A" w:rsidP="00447025">
      <w:pPr>
        <w:autoSpaceDE w:val="0"/>
        <w:autoSpaceDN w:val="0"/>
        <w:adjustRightInd w:val="0"/>
        <w:ind w:left="2124" w:firstLine="286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D61CC0" w:rsidRPr="00447025">
        <w:rPr>
          <w:rFonts w:ascii="Tahoma" w:eastAsiaTheme="minorHAnsi" w:hAnsi="Tahoma" w:cs="Tahoma"/>
          <w:sz w:val="18"/>
          <w:szCs w:val="18"/>
          <w:lang w:eastAsia="en-US"/>
        </w:rPr>
        <w:t>ostatní</w:t>
      </w:r>
      <w:bookmarkEnd w:id="1"/>
      <w:r w:rsidR="00D61CC0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– kámen, cihly, tvárnice</w:t>
      </w:r>
    </w:p>
    <w:p w:rsidR="00811CE5" w:rsidRPr="00447025" w:rsidRDefault="00B7070A" w:rsidP="00447025">
      <w:pPr>
        <w:autoSpaceDE w:val="0"/>
        <w:autoSpaceDN w:val="0"/>
        <w:adjustRightInd w:val="0"/>
        <w:ind w:left="2124" w:firstLine="286"/>
        <w:jc w:val="left"/>
        <w:rPr>
          <w:rFonts w:ascii="Tahoma" w:hAnsi="Tahoma" w:cs="Tahoma"/>
          <w:b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811CE5">
        <w:rPr>
          <w:rFonts w:ascii="Tahoma" w:hAnsi="Tahoma" w:cs="Tahoma"/>
          <w:sz w:val="18"/>
          <w:szCs w:val="18"/>
        </w:rPr>
        <w:t xml:space="preserve"> </w:t>
      </w:r>
      <w:r w:rsidR="00811CE5" w:rsidRPr="00447025">
        <w:rPr>
          <w:rFonts w:ascii="Tahoma" w:eastAsiaTheme="minorHAnsi" w:hAnsi="Tahoma" w:cs="Tahoma"/>
          <w:sz w:val="18"/>
          <w:szCs w:val="18"/>
          <w:lang w:eastAsia="en-US"/>
        </w:rPr>
        <w:t>ostatní</w:t>
      </w:r>
    </w:p>
    <w:p w:rsidR="00AE6712" w:rsidRDefault="00AE6712" w:rsidP="00AE6712">
      <w:pPr>
        <w:spacing w:before="120"/>
        <w:rPr>
          <w:rFonts w:ascii="Tahoma" w:hAnsi="Tahoma" w:cs="Tahoma"/>
          <w:b/>
          <w:sz w:val="20"/>
        </w:rPr>
      </w:pPr>
      <w:r w:rsidRPr="00A3146E">
        <w:rPr>
          <w:rFonts w:ascii="Tahoma" w:hAnsi="Tahoma" w:cs="Tahoma"/>
          <w:b/>
          <w:sz w:val="20"/>
        </w:rPr>
        <w:t xml:space="preserve">Způsob vytápění: </w:t>
      </w:r>
    </w:p>
    <w:p w:rsidR="007D05B7" w:rsidRPr="00447025" w:rsidRDefault="00406FF7" w:rsidP="00447025">
      <w:pPr>
        <w:autoSpaceDE w:val="0"/>
        <w:autoSpaceDN w:val="0"/>
        <w:adjustRightInd w:val="0"/>
        <w:spacing w:before="120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T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yp vytáp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ní:</w:t>
      </w:r>
    </w:p>
    <w:p w:rsidR="007D05B7" w:rsidRPr="00447025" w:rsidRDefault="00B7070A" w:rsidP="00406FF7">
      <w:pPr>
        <w:autoSpaceDE w:val="0"/>
        <w:autoSpaceDN w:val="0"/>
        <w:adjustRightInd w:val="0"/>
        <w:ind w:left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centrální domovní (kotel v budov</w:t>
      </w:r>
      <w:r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)</w:t>
      </w:r>
    </w:p>
    <w:p w:rsidR="007D05B7" w:rsidRPr="00447025" w:rsidRDefault="00B7070A" w:rsidP="00406FF7">
      <w:pPr>
        <w:autoSpaceDE w:val="0"/>
        <w:autoSpaceDN w:val="0"/>
        <w:adjustRightInd w:val="0"/>
        <w:ind w:left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centrální dálkové (kotel mimo budovu)</w:t>
      </w:r>
    </w:p>
    <w:p w:rsidR="007D05B7" w:rsidRPr="00447025" w:rsidRDefault="00B7070A" w:rsidP="00406FF7">
      <w:pPr>
        <w:autoSpaceDE w:val="0"/>
        <w:autoSpaceDN w:val="0"/>
        <w:adjustRightInd w:val="0"/>
        <w:ind w:left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lokální (kotel nebo jiné topidlo v byt</w:t>
      </w:r>
      <w:r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)</w:t>
      </w:r>
    </w:p>
    <w:p w:rsidR="007D05B7" w:rsidRPr="00447025" w:rsidRDefault="00B7070A" w:rsidP="00406FF7">
      <w:pPr>
        <w:autoSpaceDE w:val="0"/>
        <w:autoSpaceDN w:val="0"/>
        <w:adjustRightInd w:val="0"/>
        <w:ind w:left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47025">
        <w:rPr>
          <w:rFonts w:ascii="Tahoma" w:hAnsi="Tahoma" w:cs="Tahoma"/>
          <w:sz w:val="18"/>
          <w:szCs w:val="18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bez topení</w:t>
      </w:r>
    </w:p>
    <w:p w:rsidR="007D05B7" w:rsidRPr="00447025" w:rsidRDefault="00406FF7" w:rsidP="00447025">
      <w:pPr>
        <w:autoSpaceDE w:val="0"/>
        <w:autoSpaceDN w:val="0"/>
        <w:adjustRightInd w:val="0"/>
        <w:spacing w:before="120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H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lavní zp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ů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sob vytáp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ní:</w:t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447025">
        <w:rPr>
          <w:rFonts w:ascii="Tahoma" w:eastAsiaTheme="minorHAnsi" w:hAnsi="Tahoma" w:cs="Tahoma"/>
          <w:sz w:val="18"/>
          <w:szCs w:val="18"/>
          <w:lang w:eastAsia="en-US"/>
        </w:rPr>
        <w:t>Doplňkový způsob vytápění.</w:t>
      </w:r>
    </w:p>
    <w:p w:rsidR="00406FF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není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proofErr w:type="spellStart"/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není</w:t>
      </w:r>
      <w:proofErr w:type="spellEnd"/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zemní plyn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zemní plyn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uhlí (hn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dé, 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č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erné, lignit, brikety, koks)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uhlí (hnědé, černé, lignit, brikety, koks)</w:t>
      </w:r>
    </w:p>
    <w:p w:rsidR="00406FF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d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evo, d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ev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né brikety a ostatní biomasa</w:t>
      </w:r>
      <w:r w:rsidR="00406FF7" w:rsidRPr="00447025">
        <w:rPr>
          <w:rFonts w:ascii="Tahoma" w:hAnsi="Tahoma" w:cs="Tahoma"/>
          <w:sz w:val="18"/>
          <w:szCs w:val="18"/>
        </w:rPr>
        <w:t></w:t>
      </w:r>
      <w:r w:rsidR="00406FF7" w:rsidRPr="00447025">
        <w:rPr>
          <w:rFonts w:ascii="Tahoma" w:hAnsi="Tahoma" w:cs="Tahoma"/>
          <w:sz w:val="18"/>
          <w:szCs w:val="18"/>
        </w:rPr>
        <w:tab/>
      </w:r>
      <w:r w:rsidR="00447025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dřevo, dřevěné brikety a ostatní biomasa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d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ev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né a rostlinné pelety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dřevěné a rostlinné pelety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elekt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ina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proofErr w:type="spellStart"/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elektřina</w:t>
      </w:r>
      <w:proofErr w:type="spellEnd"/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tepelné 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>č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erpadlo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tepelné čerpadlo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solární kolektory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solární kolektory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kapalná paliva (nafta, LTO, TTO atd.)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kapalná paliva (nafta, LTO, TTO atd.)</w:t>
      </w:r>
    </w:p>
    <w:p w:rsidR="007D05B7" w:rsidRPr="00447025" w:rsidRDefault="00B7070A" w:rsidP="00406FF7">
      <w:pPr>
        <w:autoSpaceDE w:val="0"/>
        <w:autoSpaceDN w:val="0"/>
        <w:adjustRightInd w:val="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447025">
        <w:rPr>
          <w:rFonts w:ascii="Tahoma" w:eastAsiaTheme="minorHAnsi" w:hAnsi="Tahoma" w:cs="Tahoma"/>
          <w:sz w:val="18"/>
          <w:szCs w:val="18"/>
          <w:lang w:eastAsia="en-US"/>
        </w:rPr>
        <w:t>jiné (LPG, CNG, bioplyn, ostatní plyny atd.)</w:t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447025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447025">
        <w:rPr>
          <w:rFonts w:ascii="Tahoma" w:eastAsiaTheme="minorHAnsi" w:hAnsi="Tahoma" w:cs="Tahoma"/>
          <w:sz w:val="18"/>
          <w:szCs w:val="18"/>
          <w:lang w:eastAsia="en-US"/>
        </w:rPr>
        <w:t xml:space="preserve"> jiné (LPG, CNG, bioplyn, ostatní plyny atd.)</w:t>
      </w:r>
    </w:p>
    <w:p w:rsidR="00AE6712" w:rsidRPr="00A3146E" w:rsidRDefault="00AE6712" w:rsidP="00AE6712">
      <w:pPr>
        <w:spacing w:before="120"/>
        <w:rPr>
          <w:rFonts w:ascii="Tahoma" w:hAnsi="Tahoma" w:cs="Tahoma"/>
          <w:b/>
          <w:noProof/>
          <w:sz w:val="20"/>
        </w:rPr>
      </w:pPr>
      <w:r w:rsidRPr="00A3146E">
        <w:rPr>
          <w:rFonts w:ascii="Tahoma" w:hAnsi="Tahoma" w:cs="Tahoma"/>
          <w:b/>
          <w:noProof/>
          <w:sz w:val="20"/>
        </w:rPr>
        <w:t xml:space="preserve">Přípojka el. energie: </w:t>
      </w:r>
    </w:p>
    <w:p w:rsidR="00AE6712" w:rsidRPr="00D61CC0" w:rsidRDefault="00B7070A" w:rsidP="00D61CC0">
      <w:pPr>
        <w:spacing w:before="120"/>
        <w:ind w:firstLine="142"/>
        <w:rPr>
          <w:rFonts w:ascii="Tahoma" w:hAnsi="Tahoma" w:cs="Tahoma"/>
          <w:noProof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D61CC0">
        <w:rPr>
          <w:rFonts w:ascii="Tahoma" w:hAnsi="Tahoma" w:cs="Tahoma"/>
          <w:noProof/>
          <w:sz w:val="18"/>
          <w:szCs w:val="18"/>
        </w:rPr>
        <w:t xml:space="preserve"> </w:t>
      </w:r>
      <w:r w:rsidR="00AE6712" w:rsidRPr="00D61CC0">
        <w:rPr>
          <w:rFonts w:ascii="Tahoma" w:hAnsi="Tahoma" w:cs="Tahoma"/>
          <w:noProof/>
          <w:sz w:val="18"/>
          <w:szCs w:val="18"/>
        </w:rPr>
        <w:t>Ano</w:t>
      </w:r>
      <w:r w:rsidR="00406FF7" w:rsidRPr="00D61CC0">
        <w:rPr>
          <w:rFonts w:ascii="Tahoma" w:hAnsi="Tahoma" w:cs="Tahoma"/>
          <w:noProof/>
          <w:sz w:val="18"/>
          <w:szCs w:val="18"/>
        </w:rPr>
        <w:tab/>
      </w:r>
      <w:r w:rsidR="00406FF7" w:rsidRPr="00D61CC0">
        <w:rPr>
          <w:rFonts w:ascii="Tahoma" w:hAnsi="Tahoma" w:cs="Tahoma"/>
          <w:noProof/>
          <w:sz w:val="18"/>
          <w:szCs w:val="18"/>
        </w:rPr>
        <w:tab/>
      </w:r>
      <w:r w:rsidR="00406FF7" w:rsidRPr="00D61CC0">
        <w:rPr>
          <w:rFonts w:ascii="Tahoma" w:hAnsi="Tahoma" w:cs="Tahoma"/>
          <w:noProof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D61CC0">
        <w:rPr>
          <w:rFonts w:ascii="Tahoma" w:hAnsi="Tahoma" w:cs="Tahoma"/>
          <w:noProof/>
          <w:sz w:val="18"/>
          <w:szCs w:val="18"/>
        </w:rPr>
        <w:t xml:space="preserve"> </w:t>
      </w:r>
      <w:r w:rsidR="00AE6712" w:rsidRPr="00D61CC0">
        <w:rPr>
          <w:rFonts w:ascii="Tahoma" w:hAnsi="Tahoma" w:cs="Tahoma"/>
          <w:noProof/>
          <w:sz w:val="18"/>
          <w:szCs w:val="18"/>
        </w:rPr>
        <w:t>Ne</w:t>
      </w:r>
    </w:p>
    <w:p w:rsidR="00AE6712" w:rsidRDefault="00AE6712" w:rsidP="00AE6712">
      <w:pPr>
        <w:spacing w:before="120"/>
        <w:rPr>
          <w:rFonts w:ascii="Tahoma" w:hAnsi="Tahoma" w:cs="Tahoma"/>
          <w:b/>
          <w:noProof/>
          <w:sz w:val="20"/>
        </w:rPr>
      </w:pPr>
      <w:r w:rsidRPr="00A3146E">
        <w:rPr>
          <w:rFonts w:ascii="Tahoma" w:hAnsi="Tahoma" w:cs="Tahoma"/>
          <w:b/>
          <w:noProof/>
          <w:sz w:val="20"/>
        </w:rPr>
        <w:t xml:space="preserve">Přípojka vodovodu: </w:t>
      </w:r>
    </w:p>
    <w:p w:rsidR="00406FF7" w:rsidRPr="00D61CC0" w:rsidRDefault="00B7070A" w:rsidP="00D61CC0">
      <w:pPr>
        <w:spacing w:before="120"/>
        <w:ind w:firstLine="142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406FF7" w:rsidRPr="00D61CC0">
        <w:rPr>
          <w:rFonts w:ascii="Tahoma" w:hAnsi="Tahoma" w:cs="Tahoma"/>
          <w:sz w:val="18"/>
          <w:szCs w:val="18"/>
        </w:rPr>
        <w:t xml:space="preserve"> s</w:t>
      </w:r>
      <w:r w:rsidR="00811CE5">
        <w:rPr>
          <w:rFonts w:ascii="Tahoma" w:hAnsi="Tahoma" w:cs="Tahoma"/>
          <w:sz w:val="18"/>
          <w:szCs w:val="18"/>
        </w:rPr>
        <w:t> </w:t>
      </w:r>
      <w:proofErr w:type="gramStart"/>
      <w:r w:rsidR="00406FF7" w:rsidRPr="00D61CC0">
        <w:rPr>
          <w:rFonts w:ascii="Tahoma" w:hAnsi="Tahoma" w:cs="Tahoma"/>
          <w:sz w:val="18"/>
          <w:szCs w:val="18"/>
        </w:rPr>
        <w:t>vodovodem</w:t>
      </w:r>
      <w:r w:rsidR="00811CE5">
        <w:rPr>
          <w:rFonts w:ascii="Tahoma" w:hAnsi="Tahoma" w:cs="Tahoma"/>
          <w:sz w:val="18"/>
          <w:szCs w:val="18"/>
        </w:rPr>
        <w:t xml:space="preserve"> - veřejný</w:t>
      </w:r>
      <w:proofErr w:type="gramEnd"/>
      <w:r w:rsidR="00811CE5">
        <w:rPr>
          <w:rFonts w:ascii="Tahoma" w:hAnsi="Tahoma" w:cs="Tahoma"/>
          <w:sz w:val="18"/>
          <w:szCs w:val="18"/>
        </w:rPr>
        <w:t xml:space="preserve"> vodovod</w:t>
      </w:r>
      <w:r w:rsidR="00406FF7" w:rsidRPr="00D61CC0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811CE5">
        <w:rPr>
          <w:rFonts w:ascii="Tahoma" w:hAnsi="Tahoma" w:cs="Tahoma"/>
          <w:sz w:val="18"/>
          <w:szCs w:val="18"/>
        </w:rPr>
        <w:t xml:space="preserve"> s vodovodem – vlastní studna</w:t>
      </w:r>
      <w:r w:rsidR="00811CE5">
        <w:rPr>
          <w:rFonts w:ascii="Tahoma" w:hAnsi="Tahoma" w:cs="Tahoma"/>
          <w:sz w:val="18"/>
          <w:szCs w:val="18"/>
        </w:rPr>
        <w:tab/>
      </w:r>
      <w:r w:rsidR="00811CE5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18"/>
          <w:szCs w:val="18"/>
        </w:rPr>
        <w:t xml:space="preserve"> bez vodovodu</w:t>
      </w:r>
    </w:p>
    <w:p w:rsidR="00AE6712" w:rsidRDefault="00AE6712" w:rsidP="00AE6712">
      <w:pPr>
        <w:spacing w:before="120"/>
        <w:rPr>
          <w:rFonts w:ascii="Tahoma" w:hAnsi="Tahoma" w:cs="Tahoma"/>
          <w:b/>
          <w:noProof/>
          <w:sz w:val="20"/>
        </w:rPr>
      </w:pPr>
      <w:r w:rsidRPr="00A3146E">
        <w:rPr>
          <w:rFonts w:ascii="Tahoma" w:hAnsi="Tahoma" w:cs="Tahoma"/>
          <w:b/>
          <w:noProof/>
          <w:sz w:val="20"/>
        </w:rPr>
        <w:t>Přípojka kanalizační sítě:</w:t>
      </w:r>
    </w:p>
    <w:p w:rsidR="00D61CC0" w:rsidRPr="00D61CC0" w:rsidRDefault="00B7070A" w:rsidP="008926B4">
      <w:pPr>
        <w:spacing w:before="120"/>
        <w:ind w:firstLine="142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18"/>
          <w:szCs w:val="18"/>
        </w:rPr>
        <w:t xml:space="preserve"> připojení na kanalizační síť</w:t>
      </w:r>
      <w:r w:rsidR="00D61CC0" w:rsidRPr="00D61CC0">
        <w:rPr>
          <w:rFonts w:ascii="Tahoma" w:hAnsi="Tahoma" w:cs="Tahoma"/>
          <w:sz w:val="18"/>
          <w:szCs w:val="18"/>
        </w:rPr>
        <w:tab/>
      </w:r>
      <w:r w:rsidR="00D61CC0" w:rsidRPr="00D61CC0">
        <w:rPr>
          <w:rFonts w:ascii="Tahoma" w:hAnsi="Tahoma" w:cs="Tahoma"/>
          <w:sz w:val="18"/>
          <w:szCs w:val="18"/>
        </w:rPr>
        <w:tab/>
      </w:r>
      <w:r w:rsidR="00D61CC0" w:rsidRPr="00D61CC0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18"/>
          <w:szCs w:val="18"/>
        </w:rPr>
        <w:t xml:space="preserve"> vlastní čistírna</w:t>
      </w:r>
    </w:p>
    <w:p w:rsidR="00D61CC0" w:rsidRPr="00D61CC0" w:rsidRDefault="00B7070A" w:rsidP="008926B4">
      <w:pPr>
        <w:ind w:firstLine="142"/>
        <w:rPr>
          <w:rFonts w:ascii="Tahoma" w:hAnsi="Tahoma" w:cs="Tahoma"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18"/>
          <w:szCs w:val="18"/>
        </w:rPr>
        <w:t xml:space="preserve"> žumpa, jímka</w:t>
      </w:r>
      <w:r w:rsidR="00D61CC0" w:rsidRPr="00D61CC0">
        <w:rPr>
          <w:rFonts w:ascii="Tahoma" w:hAnsi="Tahoma" w:cs="Tahoma"/>
          <w:sz w:val="18"/>
          <w:szCs w:val="18"/>
        </w:rPr>
        <w:tab/>
      </w:r>
      <w:r w:rsidR="00D61CC0" w:rsidRPr="00D61CC0">
        <w:rPr>
          <w:rFonts w:ascii="Tahoma" w:hAnsi="Tahoma" w:cs="Tahoma"/>
          <w:sz w:val="18"/>
          <w:szCs w:val="18"/>
        </w:rPr>
        <w:tab/>
      </w:r>
      <w:r w:rsidR="00D61CC0" w:rsidRPr="00D61CC0">
        <w:rPr>
          <w:rFonts w:ascii="Tahoma" w:hAnsi="Tahoma" w:cs="Tahoma"/>
          <w:sz w:val="18"/>
          <w:szCs w:val="18"/>
        </w:rPr>
        <w:tab/>
      </w:r>
      <w:r w:rsidR="00D61CC0" w:rsidRPr="00D61CC0">
        <w:rPr>
          <w:rFonts w:ascii="Tahoma" w:hAnsi="Tahoma" w:cs="Tahoma"/>
          <w:sz w:val="18"/>
          <w:szCs w:val="18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18"/>
          <w:szCs w:val="18"/>
        </w:rPr>
        <w:t xml:space="preserve"> bez kanalizace a jímky</w:t>
      </w:r>
    </w:p>
    <w:p w:rsidR="00AE6712" w:rsidRDefault="00AE6712" w:rsidP="00AE6712">
      <w:pPr>
        <w:spacing w:before="120"/>
        <w:rPr>
          <w:rFonts w:ascii="Tahoma" w:hAnsi="Tahoma" w:cs="Tahoma"/>
          <w:b/>
          <w:sz w:val="20"/>
        </w:rPr>
      </w:pPr>
      <w:r w:rsidRPr="00A3146E">
        <w:rPr>
          <w:rFonts w:ascii="Tahoma" w:hAnsi="Tahoma" w:cs="Tahoma"/>
          <w:b/>
          <w:sz w:val="20"/>
        </w:rPr>
        <w:lastRenderedPageBreak/>
        <w:t>Přípojka plynu:</w:t>
      </w:r>
    </w:p>
    <w:p w:rsidR="00D61CC0" w:rsidRPr="00D61CC0" w:rsidRDefault="00B7070A" w:rsidP="00D61CC0">
      <w:pPr>
        <w:spacing w:before="120"/>
        <w:ind w:firstLine="142"/>
        <w:rPr>
          <w:rFonts w:ascii="Tahoma" w:hAnsi="Tahoma" w:cs="Tahoma"/>
          <w:b/>
          <w:noProof/>
          <w:sz w:val="20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20"/>
        </w:rPr>
        <w:t xml:space="preserve"> </w:t>
      </w:r>
      <w:r w:rsidR="00D61CC0" w:rsidRPr="00B7070A">
        <w:rPr>
          <w:rFonts w:ascii="Tahoma" w:hAnsi="Tahoma" w:cs="Tahoma"/>
          <w:sz w:val="18"/>
          <w:szCs w:val="18"/>
        </w:rPr>
        <w:t>plyn z veřejné sítě</w:t>
      </w:r>
      <w:r w:rsidR="00D61CC0" w:rsidRPr="00D61CC0">
        <w:rPr>
          <w:rFonts w:ascii="Tahoma" w:hAnsi="Tahoma" w:cs="Tahoma"/>
          <w:sz w:val="20"/>
        </w:rPr>
        <w:tab/>
      </w:r>
      <w:r w:rsidR="00D61CC0">
        <w:rPr>
          <w:rFonts w:ascii="Tahoma" w:hAnsi="Tahoma" w:cs="Tahoma"/>
          <w:sz w:val="20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20"/>
        </w:rPr>
        <w:t xml:space="preserve"> </w:t>
      </w:r>
      <w:r w:rsidR="00D61CC0" w:rsidRPr="00B7070A">
        <w:rPr>
          <w:rFonts w:ascii="Tahoma" w:hAnsi="Tahoma" w:cs="Tahoma"/>
          <w:sz w:val="18"/>
          <w:szCs w:val="18"/>
        </w:rPr>
        <w:t>plyn z domovního zásobníku</w:t>
      </w:r>
      <w:r w:rsidR="00D61CC0" w:rsidRPr="00D61CC0">
        <w:rPr>
          <w:rFonts w:ascii="Tahoma" w:hAnsi="Tahoma" w:cs="Tahoma"/>
          <w:sz w:val="20"/>
        </w:rPr>
        <w:tab/>
      </w:r>
      <w:r w:rsidR="00D61CC0" w:rsidRPr="00D61CC0">
        <w:rPr>
          <w:rFonts w:ascii="Tahoma" w:hAnsi="Tahoma" w:cs="Tahoma"/>
          <w:sz w:val="20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hAnsi="Tahoma" w:cs="Tahoma"/>
          <w:sz w:val="20"/>
        </w:rPr>
        <w:t xml:space="preserve"> </w:t>
      </w:r>
      <w:r w:rsidR="00D61CC0" w:rsidRPr="00B7070A">
        <w:rPr>
          <w:rFonts w:ascii="Tahoma" w:hAnsi="Tahoma" w:cs="Tahoma"/>
          <w:sz w:val="18"/>
          <w:szCs w:val="18"/>
        </w:rPr>
        <w:t>bez plynu</w:t>
      </w:r>
      <w:r w:rsidR="00D61CC0" w:rsidRPr="00D61CC0">
        <w:rPr>
          <w:rFonts w:ascii="Tahoma" w:hAnsi="Tahoma" w:cs="Tahoma"/>
          <w:sz w:val="20"/>
        </w:rPr>
        <w:tab/>
      </w:r>
    </w:p>
    <w:p w:rsidR="00D61CC0" w:rsidRDefault="00D61CC0" w:rsidP="007D05B7">
      <w:pPr>
        <w:autoSpaceDE w:val="0"/>
        <w:autoSpaceDN w:val="0"/>
        <w:adjustRightInd w:val="0"/>
        <w:jc w:val="left"/>
        <w:rPr>
          <w:rFonts w:ascii="Tahoma" w:hAnsi="Tahoma" w:cs="Tahoma"/>
          <w:noProof/>
          <w:sz w:val="20"/>
        </w:rPr>
      </w:pPr>
    </w:p>
    <w:p w:rsidR="007D05B7" w:rsidRDefault="007D05B7" w:rsidP="007D05B7">
      <w:pPr>
        <w:autoSpaceDE w:val="0"/>
        <w:autoSpaceDN w:val="0"/>
        <w:adjustRightInd w:val="0"/>
        <w:jc w:val="left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Druh plynu lokálního zásobníku:</w:t>
      </w:r>
    </w:p>
    <w:p w:rsidR="007D05B7" w:rsidRPr="00D61CC0" w:rsidRDefault="00B7070A" w:rsidP="008926B4">
      <w:pPr>
        <w:autoSpaceDE w:val="0"/>
        <w:autoSpaceDN w:val="0"/>
        <w:adjustRightInd w:val="0"/>
        <w:spacing w:before="120"/>
        <w:ind w:firstLine="142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D61CC0">
        <w:rPr>
          <w:rFonts w:ascii="Tahoma" w:eastAsiaTheme="minorHAnsi" w:hAnsi="Tahoma" w:cs="Tahoma"/>
          <w:sz w:val="18"/>
          <w:szCs w:val="18"/>
          <w:lang w:eastAsia="en-US"/>
        </w:rPr>
        <w:t>LPG (propan, butan a jejich směsi)</w:t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D61CC0">
        <w:rPr>
          <w:rFonts w:ascii="Tahoma" w:eastAsiaTheme="minorHAnsi" w:hAnsi="Tahoma" w:cs="Tahoma"/>
          <w:sz w:val="18"/>
          <w:szCs w:val="18"/>
          <w:lang w:eastAsia="en-US"/>
        </w:rPr>
        <w:t>CNG (stlačený zemní plyn)</w:t>
      </w:r>
    </w:p>
    <w:p w:rsidR="007D05B7" w:rsidRPr="00D61CC0" w:rsidRDefault="00B7070A" w:rsidP="00D61CC0">
      <w:pPr>
        <w:autoSpaceDE w:val="0"/>
        <w:autoSpaceDN w:val="0"/>
        <w:adjustRightInd w:val="0"/>
        <w:ind w:left="142" w:hanging="1"/>
        <w:jc w:val="left"/>
        <w:rPr>
          <w:rFonts w:ascii="Tahoma" w:eastAsiaTheme="minorHAnsi" w:hAnsi="Tahoma" w:cs="Tahoma"/>
          <w:sz w:val="18"/>
          <w:szCs w:val="18"/>
          <w:lang w:eastAsia="en-US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D61CC0">
        <w:rPr>
          <w:rFonts w:ascii="Tahoma" w:eastAsiaTheme="minorHAnsi" w:hAnsi="Tahoma" w:cs="Tahoma"/>
          <w:sz w:val="18"/>
          <w:szCs w:val="18"/>
          <w:lang w:eastAsia="en-US"/>
        </w:rPr>
        <w:t>bioplyn, skládkový plyn</w:t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ab/>
      </w: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D61CC0">
        <w:rPr>
          <w:rFonts w:ascii="Tahoma" w:eastAsiaTheme="minorHAnsi" w:hAnsi="Tahoma" w:cs="Tahoma"/>
          <w:sz w:val="18"/>
          <w:szCs w:val="18"/>
          <w:lang w:eastAsia="en-US"/>
        </w:rPr>
        <w:t>degazační (důlní) plyn</w:t>
      </w:r>
    </w:p>
    <w:p w:rsidR="007D05B7" w:rsidRPr="00D61CC0" w:rsidRDefault="00B7070A" w:rsidP="00D61CC0">
      <w:pPr>
        <w:autoSpaceDE w:val="0"/>
        <w:autoSpaceDN w:val="0"/>
        <w:adjustRightInd w:val="0"/>
        <w:ind w:left="142" w:hanging="1"/>
        <w:jc w:val="left"/>
        <w:rPr>
          <w:rFonts w:ascii="Tahoma" w:hAnsi="Tahoma" w:cs="Tahoma"/>
          <w:noProof/>
          <w:sz w:val="18"/>
          <w:szCs w:val="18"/>
        </w:rPr>
      </w:pPr>
      <w:r w:rsidRPr="008926B4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26B4">
        <w:rPr>
          <w:rFonts w:ascii="Tahoma" w:hAnsi="Tahoma" w:cs="Tahoma"/>
          <w:b/>
          <w:sz w:val="20"/>
        </w:rPr>
        <w:instrText xml:space="preserve"> FORMCHECKBOX </w:instrText>
      </w:r>
      <w:r w:rsidR="006B6407">
        <w:rPr>
          <w:rFonts w:ascii="Tahoma" w:hAnsi="Tahoma" w:cs="Tahoma"/>
          <w:b/>
          <w:sz w:val="20"/>
        </w:rPr>
      </w:r>
      <w:r w:rsidR="006B6407">
        <w:rPr>
          <w:rFonts w:ascii="Tahoma" w:hAnsi="Tahoma" w:cs="Tahoma"/>
          <w:b/>
          <w:sz w:val="20"/>
        </w:rPr>
        <w:fldChar w:fldCharType="separate"/>
      </w:r>
      <w:r w:rsidRPr="008926B4">
        <w:rPr>
          <w:rFonts w:ascii="Tahoma" w:hAnsi="Tahoma" w:cs="Tahoma"/>
          <w:b/>
          <w:sz w:val="20"/>
        </w:rPr>
        <w:fldChar w:fldCharType="end"/>
      </w:r>
      <w:r w:rsidR="00D61CC0" w:rsidRPr="00D61CC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7D05B7" w:rsidRPr="00D61CC0">
        <w:rPr>
          <w:rFonts w:ascii="Tahoma" w:eastAsiaTheme="minorHAnsi" w:hAnsi="Tahoma" w:cs="Tahoma"/>
          <w:sz w:val="18"/>
          <w:szCs w:val="18"/>
          <w:lang w:eastAsia="en-US"/>
        </w:rPr>
        <w:t>ostatní (koksárenský atd.)</w:t>
      </w:r>
    </w:p>
    <w:p w:rsidR="008926B4" w:rsidRDefault="008926B4" w:rsidP="008926B4">
      <w:pPr>
        <w:spacing w:before="120"/>
        <w:rPr>
          <w:rFonts w:ascii="Tahoma" w:hAnsi="Tahoma" w:cs="Tahoma"/>
          <w:b/>
          <w:sz w:val="20"/>
        </w:rPr>
      </w:pPr>
    </w:p>
    <w:p w:rsidR="008926B4" w:rsidRDefault="00274E67" w:rsidP="008926B4">
      <w:pPr>
        <w:spacing w:before="120"/>
        <w:rPr>
          <w:rFonts w:ascii="LiberationSans-Regular" w:eastAsiaTheme="minorHAnsi" w:hAnsi="LiberationSans-Regular" w:cs="LiberationSans-Regular"/>
          <w:sz w:val="18"/>
          <w:szCs w:val="18"/>
          <w:lang w:eastAsia="en-US"/>
        </w:rPr>
      </w:pPr>
      <w:r w:rsidRPr="00274E67">
        <w:rPr>
          <w:rFonts w:ascii="Tahoma" w:hAnsi="Tahoma" w:cs="Tahoma"/>
          <w:b/>
          <w:sz w:val="20"/>
        </w:rPr>
        <w:t>Celkové investi</w:t>
      </w:r>
      <w:r w:rsidR="008926B4">
        <w:rPr>
          <w:rFonts w:ascii="Tahoma" w:hAnsi="Tahoma" w:cs="Tahoma"/>
          <w:b/>
          <w:sz w:val="20"/>
        </w:rPr>
        <w:t>č</w:t>
      </w:r>
      <w:r w:rsidRPr="00274E67">
        <w:rPr>
          <w:rFonts w:ascii="Tahoma" w:hAnsi="Tahoma" w:cs="Tahoma"/>
          <w:b/>
          <w:sz w:val="20"/>
        </w:rPr>
        <w:t>ní náklady na výstavbu</w:t>
      </w:r>
      <w:r w:rsidR="008926B4">
        <w:rPr>
          <w:rFonts w:ascii="LiberationSans-Regular" w:eastAsiaTheme="minorHAnsi" w:hAnsi="LiberationSans-Regular" w:cs="LiberationSans-Regular"/>
          <w:sz w:val="18"/>
          <w:szCs w:val="18"/>
          <w:lang w:eastAsia="en-US"/>
        </w:rPr>
        <w:t xml:space="preserve">: </w:t>
      </w:r>
      <w:r w:rsidR="008926B4" w:rsidRPr="008926B4">
        <w:rPr>
          <w:rFonts w:ascii="LiberationSans-Regular" w:eastAsiaTheme="minorHAnsi" w:hAnsi="LiberationSans-Regular" w:cs="LiberationSans-Regular"/>
          <w:sz w:val="18"/>
          <w:szCs w:val="18"/>
          <w:lang w:eastAsia="en-US"/>
        </w:rPr>
        <w:t>…………………………………………………………………….</w:t>
      </w:r>
    </w:p>
    <w:p w:rsidR="00AE6712" w:rsidRPr="008926B4" w:rsidRDefault="008926B4" w:rsidP="008926B4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Poznámka: tj. b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ez hodnoty pozemku, a to v tis. Kč (minimáln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ve výši uvedené v podkladech pro</w:t>
      </w:r>
      <w:r w:rsidR="008C6588"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žádost o vydání stavebního </w:t>
      </w:r>
      <w:proofErr w:type="gramStart"/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povolení - orienta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č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ní</w:t>
      </w:r>
      <w:proofErr w:type="gramEnd"/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náklad na provedení stavby v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č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etn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technologie). U zm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n dokon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č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ených staveb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[nástavby, p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ř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ístavby, stavební úpravy (vestavby), byty v nebytových objektech a byty získané stavebními úpravami nebytových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prostor] se uvedou vždy jen náklady na realizaci t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chto zm</w:t>
      </w:r>
      <w:r w:rsidRPr="008926B4">
        <w:rPr>
          <w:rFonts w:ascii="Tahoma" w:eastAsiaTheme="minorHAnsi" w:hAnsi="Tahoma" w:cs="Tahoma"/>
          <w:sz w:val="18"/>
          <w:szCs w:val="18"/>
          <w:lang w:eastAsia="en-US"/>
        </w:rPr>
        <w:t>ě</w:t>
      </w:r>
      <w:r w:rsidR="00274E67" w:rsidRPr="008926B4">
        <w:rPr>
          <w:rFonts w:ascii="Tahoma" w:eastAsiaTheme="minorHAnsi" w:hAnsi="Tahoma" w:cs="Tahoma"/>
          <w:sz w:val="18"/>
          <w:szCs w:val="18"/>
          <w:lang w:eastAsia="en-US"/>
        </w:rPr>
        <w:t>n staveb</w:t>
      </w:r>
      <w:r w:rsidR="00274E67" w:rsidRPr="008926B4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. </w:t>
      </w:r>
      <w:r w:rsidR="00274E67" w:rsidRPr="008926B4">
        <w:rPr>
          <w:rFonts w:ascii="Tahoma" w:eastAsiaTheme="minorHAnsi" w:hAnsi="Tahoma" w:cs="Tahoma"/>
          <w:bCs/>
          <w:sz w:val="18"/>
          <w:szCs w:val="18"/>
          <w:lang w:eastAsia="en-US"/>
        </w:rPr>
        <w:t>Hodnota stávající budovy se do uvedených investi</w:t>
      </w:r>
      <w:r w:rsidRPr="008926B4">
        <w:rPr>
          <w:rFonts w:ascii="Tahoma" w:eastAsiaTheme="minorHAnsi" w:hAnsi="Tahoma" w:cs="Tahoma"/>
          <w:bCs/>
          <w:sz w:val="18"/>
          <w:szCs w:val="18"/>
          <w:lang w:eastAsia="en-US"/>
        </w:rPr>
        <w:t>č</w:t>
      </w:r>
      <w:r w:rsidR="00274E67" w:rsidRPr="008926B4">
        <w:rPr>
          <w:rFonts w:ascii="Tahoma" w:eastAsiaTheme="minorHAnsi" w:hAnsi="Tahoma" w:cs="Tahoma"/>
          <w:bCs/>
          <w:sz w:val="18"/>
          <w:szCs w:val="18"/>
          <w:lang w:eastAsia="en-US"/>
        </w:rPr>
        <w:t>ních</w:t>
      </w:r>
      <w:r w:rsidRPr="008926B4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</w:t>
      </w:r>
      <w:r w:rsidR="00274E67" w:rsidRPr="008926B4">
        <w:rPr>
          <w:rFonts w:ascii="Tahoma" w:eastAsiaTheme="minorHAnsi" w:hAnsi="Tahoma" w:cs="Tahoma"/>
          <w:bCs/>
          <w:sz w:val="18"/>
          <w:szCs w:val="18"/>
          <w:lang w:eastAsia="en-US"/>
        </w:rPr>
        <w:t>nákladu nezahrnuje.</w:t>
      </w:r>
    </w:p>
    <w:p w:rsidR="007D05B7" w:rsidRDefault="007D05B7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B7070A" w:rsidRDefault="00B7070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V …………...……</w:t>
      </w:r>
      <w:r w:rsidR="00F40964" w:rsidRPr="00447025">
        <w:rPr>
          <w:rFonts w:ascii="Tahoma" w:hAnsi="Tahoma" w:cs="Tahoma"/>
          <w:sz w:val="20"/>
        </w:rPr>
        <w:t>……...…</w:t>
      </w:r>
      <w:proofErr w:type="gramStart"/>
      <w:r w:rsidR="00F40964" w:rsidRPr="00447025">
        <w:rPr>
          <w:rFonts w:ascii="Tahoma" w:hAnsi="Tahoma" w:cs="Tahoma"/>
          <w:sz w:val="20"/>
        </w:rPr>
        <w:t>……</w:t>
      </w:r>
      <w:r w:rsidR="00481DA1" w:rsidRPr="00447025">
        <w:rPr>
          <w:rFonts w:ascii="Tahoma" w:hAnsi="Tahoma" w:cs="Tahoma"/>
          <w:sz w:val="20"/>
        </w:rPr>
        <w:t>.</w:t>
      </w:r>
      <w:proofErr w:type="gramEnd"/>
      <w:r w:rsidR="00481DA1" w:rsidRPr="00447025">
        <w:rPr>
          <w:rFonts w:ascii="Tahoma" w:hAnsi="Tahoma" w:cs="Tahoma"/>
          <w:sz w:val="20"/>
        </w:rPr>
        <w:t>………</w:t>
      </w:r>
      <w:r w:rsidRPr="00447025">
        <w:rPr>
          <w:rFonts w:ascii="Tahoma" w:hAnsi="Tahoma" w:cs="Tahoma"/>
          <w:sz w:val="20"/>
        </w:rPr>
        <w:t>……………</w:t>
      </w:r>
      <w:r w:rsidR="00F40964">
        <w:rPr>
          <w:rFonts w:ascii="Tahoma" w:hAnsi="Tahoma" w:cs="Tahoma"/>
          <w:sz w:val="20"/>
        </w:rPr>
        <w:t xml:space="preserve"> </w:t>
      </w:r>
      <w:r w:rsidRPr="00447025">
        <w:rPr>
          <w:rFonts w:ascii="Tahoma" w:hAnsi="Tahoma" w:cs="Tahoma"/>
          <w:sz w:val="20"/>
        </w:rPr>
        <w:t>dne</w:t>
      </w:r>
      <w:proofErr w:type="gramStart"/>
      <w:r w:rsidRPr="00447025">
        <w:rPr>
          <w:rFonts w:ascii="Tahoma" w:hAnsi="Tahoma" w:cs="Tahoma"/>
          <w:sz w:val="20"/>
        </w:rPr>
        <w:t>…….</w:t>
      </w:r>
      <w:proofErr w:type="gramEnd"/>
      <w:r w:rsidRPr="00447025">
        <w:rPr>
          <w:rFonts w:ascii="Tahoma" w:hAnsi="Tahoma" w:cs="Tahoma"/>
          <w:sz w:val="20"/>
        </w:rPr>
        <w:t>.…....…………..</w:t>
      </w:r>
    </w:p>
    <w:p w:rsidR="00B7070A" w:rsidRPr="00447025" w:rsidRDefault="00B7070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ahoma" w:hAnsi="Tahoma" w:cs="Tahoma"/>
          <w:sz w:val="20"/>
        </w:rPr>
      </w:pPr>
    </w:p>
    <w:p w:rsidR="006C57AA" w:rsidRPr="0044702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ahoma" w:hAnsi="Tahoma" w:cs="Tahoma"/>
          <w:sz w:val="20"/>
        </w:rPr>
      </w:pPr>
    </w:p>
    <w:p w:rsidR="006C57AA" w:rsidRPr="00447025" w:rsidRDefault="006C57AA" w:rsidP="006C57AA">
      <w:pPr>
        <w:ind w:left="4820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>……………………………………</w:t>
      </w:r>
      <w:r w:rsidR="00447025">
        <w:rPr>
          <w:rFonts w:ascii="Tahoma" w:hAnsi="Tahoma" w:cs="Tahoma"/>
          <w:sz w:val="20"/>
        </w:rPr>
        <w:t>…………</w:t>
      </w:r>
      <w:r w:rsidRPr="00447025">
        <w:rPr>
          <w:rFonts w:ascii="Tahoma" w:hAnsi="Tahoma" w:cs="Tahoma"/>
          <w:sz w:val="20"/>
        </w:rPr>
        <w:t>…………..</w:t>
      </w:r>
    </w:p>
    <w:p w:rsidR="006C57AA" w:rsidRPr="00447025" w:rsidRDefault="006C57AA" w:rsidP="006C57AA">
      <w:pPr>
        <w:ind w:left="6521"/>
        <w:rPr>
          <w:rFonts w:ascii="Tahoma" w:hAnsi="Tahoma" w:cs="Tahoma"/>
          <w:sz w:val="20"/>
        </w:rPr>
      </w:pPr>
      <w:r w:rsidRPr="00447025">
        <w:rPr>
          <w:rFonts w:ascii="Tahoma" w:hAnsi="Tahoma" w:cs="Tahoma"/>
          <w:sz w:val="20"/>
        </w:rPr>
        <w:t xml:space="preserve">podpis </w:t>
      </w:r>
    </w:p>
    <w:p w:rsidR="00274E67" w:rsidRDefault="00274E67" w:rsidP="006C57AA">
      <w:pPr>
        <w:rPr>
          <w:b/>
          <w:szCs w:val="24"/>
        </w:rPr>
      </w:pPr>
    </w:p>
    <w:p w:rsidR="00811CE5" w:rsidRDefault="00811CE5" w:rsidP="006C57AA">
      <w:pPr>
        <w:rPr>
          <w:b/>
          <w:szCs w:val="24"/>
        </w:rPr>
      </w:pPr>
    </w:p>
    <w:p w:rsidR="00F06A71" w:rsidRPr="00F06A71" w:rsidRDefault="00F06A71" w:rsidP="00F06A71">
      <w:pPr>
        <w:rPr>
          <w:rFonts w:ascii="Tahoma" w:hAnsi="Tahoma" w:cs="Tahoma"/>
          <w:color w:val="000000"/>
          <w:sz w:val="18"/>
          <w:szCs w:val="18"/>
        </w:rPr>
      </w:pPr>
      <w:r w:rsidRPr="005F0A3B">
        <w:rPr>
          <w:rFonts w:ascii="Tahoma" w:hAnsi="Tahoma" w:cs="Tahoma"/>
          <w:sz w:val="18"/>
          <w:szCs w:val="18"/>
          <w:u w:val="single"/>
        </w:rPr>
        <w:t>Přílohy žádosti</w:t>
      </w:r>
      <w:r w:rsidRPr="00F06A71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"/>
        <w:gridCol w:w="9874"/>
        <w:gridCol w:w="303"/>
      </w:tblGrid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3374A1">
            <w:pPr>
              <w:tabs>
                <w:tab w:val="left" w:pos="-284"/>
              </w:tabs>
              <w:spacing w:before="120"/>
              <w:ind w:left="360" w:hanging="709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</w:tcPr>
          <w:p w:rsidR="00811CE5" w:rsidRDefault="00811CE5" w:rsidP="00811CE5">
            <w:pPr>
              <w:spacing w:after="120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  <w:p w:rsidR="00811CE5" w:rsidRPr="00811CE5" w:rsidRDefault="00811CE5" w:rsidP="00811CE5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  <w:u w:val="single"/>
              </w:rPr>
            </w:pPr>
            <w:proofErr w:type="gramStart"/>
            <w:r w:rsidRPr="00811CE5">
              <w:rPr>
                <w:rFonts w:ascii="Tahoma" w:hAnsi="Tahoma" w:cs="Tahoma"/>
                <w:i/>
                <w:color w:val="000000"/>
                <w:sz w:val="18"/>
                <w:szCs w:val="18"/>
                <w:u w:val="single"/>
              </w:rPr>
              <w:t>Poznámka - způsob</w:t>
            </w:r>
            <w:proofErr w:type="gramEnd"/>
            <w:r w:rsidRPr="00811CE5">
              <w:rPr>
                <w:rFonts w:ascii="Tahoma" w:hAnsi="Tahoma" w:cs="Tahoma"/>
                <w:i/>
                <w:color w:val="000000"/>
                <w:sz w:val="18"/>
                <w:szCs w:val="18"/>
                <w:u w:val="single"/>
              </w:rPr>
              <w:t xml:space="preserve"> vyznačení údajů určujících polohu definičního bodu stavby a adresního místa</w:t>
            </w:r>
          </w:p>
          <w:p w:rsidR="00811CE5" w:rsidRPr="00F06A71" w:rsidRDefault="00811CE5" w:rsidP="00811CE5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U budovy zapisované do katastru nemovitostí se adresní místo vyznačí do geometrického plánu na zaměření budovy jako bod uvnitř stavebního objektu v místě očíslovaného vchodu z ulice nebo veřejného prostranství.</w:t>
            </w:r>
          </w:p>
          <w:p w:rsidR="00811CE5" w:rsidRPr="00F06A71" w:rsidRDefault="00811CE5" w:rsidP="00811CE5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      </w:r>
          </w:p>
          <w:p w:rsidR="00811CE5" w:rsidRPr="00F06A71" w:rsidRDefault="00811CE5" w:rsidP="00811CE5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      </w:r>
          </w:p>
          <w:p w:rsidR="00811CE5" w:rsidRPr="00F06A71" w:rsidRDefault="00811CE5" w:rsidP="00811CE5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Parametry příjezdových míst:</w:t>
            </w:r>
          </w:p>
          <w:tbl>
            <w:tblPr>
              <w:tblW w:w="9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8"/>
              <w:gridCol w:w="2520"/>
              <w:gridCol w:w="2340"/>
            </w:tblGrid>
            <w:tr w:rsidR="00811CE5" w:rsidRPr="00F06A71" w:rsidTr="00481DA1">
              <w:trPr>
                <w:jc w:val="center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Složka integrovaného záchranného systému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 xml:space="preserve">Průjezdná šířka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Průjezdná výška</w:t>
                  </w:r>
                </w:p>
              </w:tc>
            </w:tr>
            <w:tr w:rsidR="00811CE5" w:rsidRPr="00F06A71" w:rsidTr="00481DA1">
              <w:trPr>
                <w:jc w:val="center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Hasičský záchranný sbor ČR a jednotky požární ochrany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3,5 m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4,1 m</w:t>
                  </w:r>
                </w:p>
              </w:tc>
            </w:tr>
            <w:tr w:rsidR="00811CE5" w:rsidRPr="00F06A71" w:rsidTr="00481DA1">
              <w:trPr>
                <w:jc w:val="center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Zdravotnická záchranná služba a Policie ČR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3,0 m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CE5" w:rsidRPr="00811CE5" w:rsidRDefault="00811CE5" w:rsidP="00811CE5">
                  <w:pPr>
                    <w:spacing w:before="60" w:after="60"/>
                    <w:jc w:val="center"/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</w:pPr>
                  <w:r w:rsidRPr="00811CE5">
                    <w:rPr>
                      <w:rFonts w:ascii="Tahoma" w:hAnsi="Tahoma" w:cs="Tahoma"/>
                      <w:i/>
                      <w:color w:val="000000"/>
                      <w:sz w:val="18"/>
                      <w:szCs w:val="18"/>
                    </w:rPr>
                    <w:t>3,0 m</w:t>
                  </w:r>
                </w:p>
              </w:tc>
            </w:tr>
          </w:tbl>
          <w:p w:rsidR="00811CE5" w:rsidRPr="00811CE5" w:rsidRDefault="00811CE5" w:rsidP="00811CE5">
            <w:pPr>
              <w:tabs>
                <w:tab w:val="left" w:pos="-284"/>
                <w:tab w:val="left" w:pos="720"/>
              </w:tabs>
              <w:spacing w:before="120"/>
              <w:ind w:left="34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Doklady o výsledcích zkoušek a měření předepsaných zvláštními právními předpisy.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Doklady prokazující shodu vlastností použitých výrobků s požadavky na stavby (§ 156 stavebního zákona). 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Jiné doklady stanovené v povolení stavby. 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Samostatná příloha k bodu II. </w:t>
            </w:r>
          </w:p>
        </w:tc>
      </w:tr>
      <w:tr w:rsidR="00F06A71" w:rsidRPr="00F06A71" w:rsidTr="0064326E">
        <w:trPr>
          <w:gridAfter w:val="1"/>
          <w:wAfter w:w="411" w:type="dxa"/>
        </w:trPr>
        <w:tc>
          <w:tcPr>
            <w:tcW w:w="250" w:type="dxa"/>
            <w:hideMark/>
          </w:tcPr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3" w:type="dxa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Závazná stanoviska dotčených orgánů k užívání stavby, pokud jsou zvláštním právním předpisem pro užívání stavby vyžadována s uvedením příslušného orgánu, č.j. a data vydání, a to na úseku:</w:t>
            </w:r>
          </w:p>
          <w:p w:rsidR="00F06A71" w:rsidRPr="00F06A71" w:rsidRDefault="00F06A71" w:rsidP="00481DA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ochrany veřejného zdraví ………………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.……………………………………………………..……</w:t>
            </w:r>
          </w:p>
          <w:p w:rsidR="00F06A71" w:rsidRPr="00F06A71" w:rsidRDefault="00F06A71" w:rsidP="00481DA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požární ochrany…………………………………………………………………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</w:t>
            </w:r>
            <w:r w:rsidR="006432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..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……….…………</w:t>
            </w:r>
          </w:p>
          <w:p w:rsidR="00F06A71" w:rsidRPr="00F06A71" w:rsidRDefault="00F06A71" w:rsidP="00481DA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veterinární péče………………………………………………………………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</w:t>
            </w:r>
            <w:r w:rsidR="006432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………………</w:t>
            </w:r>
          </w:p>
          <w:p w:rsidR="00F06A71" w:rsidRPr="00F06A71" w:rsidRDefault="00F06A71" w:rsidP="003374A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další.…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…………………………………………………………………….…</w:t>
            </w:r>
            <w:r w:rsidR="006432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………………..……………</w:t>
            </w:r>
          </w:p>
        </w:tc>
      </w:tr>
      <w:tr w:rsidR="00F06A71" w:rsidRPr="00F06A71" w:rsidTr="0064326E">
        <w:trPr>
          <w:trHeight w:val="66"/>
        </w:trPr>
        <w:tc>
          <w:tcPr>
            <w:tcW w:w="250" w:type="dxa"/>
            <w:hideMark/>
          </w:tcPr>
          <w:p w:rsidR="00F06A71" w:rsidRPr="00F06A71" w:rsidRDefault="00F06A71" w:rsidP="003374A1">
            <w:pPr>
              <w:tabs>
                <w:tab w:val="left" w:pos="-284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4" w:type="dxa"/>
            <w:gridSpan w:val="2"/>
            <w:hideMark/>
          </w:tcPr>
          <w:p w:rsidR="00F06A71" w:rsidRPr="00F06A71" w:rsidRDefault="00F06A71" w:rsidP="00481DA1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Stanoviska vlastníků veřejné dopravní a technické infrastruktury o provedení kontroly způsobu napojení stavby (pokud byla předem vyžadována)</w:t>
            </w:r>
          </w:p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jsou připojena v dokladové části dokumentace,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samostatně</w:t>
            </w:r>
          </w:p>
          <w:p w:rsidR="00F06A71" w:rsidRPr="00F06A71" w:rsidRDefault="00F06A71" w:rsidP="00481DA1">
            <w:pPr>
              <w:tabs>
                <w:tab w:val="left" w:pos="-284"/>
              </w:tabs>
              <w:spacing w:before="12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 uvedením příslušného vlastníka, č.j. a data vydání, a to na úseku:</w:t>
            </w:r>
          </w:p>
          <w:p w:rsidR="00F06A71" w:rsidRPr="00F06A71" w:rsidRDefault="00F06A71" w:rsidP="00481DA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 xml:space="preserve">elektrické 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energie  …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…………….……….…………………………………………………….</w:t>
            </w:r>
          </w:p>
          <w:p w:rsidR="00F06A71" w:rsidRPr="00F06A71" w:rsidRDefault="00F06A71" w:rsidP="00481DA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plynu………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.……………….……….……………………………………………………..</w:t>
            </w:r>
          </w:p>
          <w:p w:rsidR="00F06A71" w:rsidRPr="00F06A71" w:rsidRDefault="00F06A71" w:rsidP="00481DA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rozvodu tepla 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…....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…………….………………………………………………………………</w:t>
            </w:r>
          </w:p>
          <w:p w:rsidR="00F06A71" w:rsidRPr="00F06A71" w:rsidRDefault="00F06A71" w:rsidP="00481DA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vody 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.…………….……….……………………………………………………</w:t>
            </w:r>
          </w:p>
          <w:p w:rsidR="00F06A71" w:rsidRPr="00F06A71" w:rsidRDefault="00F06A71" w:rsidP="00481DA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kanalizace ………………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.………….…………………………………………………….</w:t>
            </w:r>
          </w:p>
          <w:p w:rsidR="00F06A71" w:rsidRPr="00F06A71" w:rsidRDefault="00F06A71" w:rsidP="00481DA1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elektronických komunikací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.……………………………………………………………………….………</w:t>
            </w:r>
          </w:p>
          <w:p w:rsidR="00F06A71" w:rsidRPr="00F06A71" w:rsidRDefault="00F06A71" w:rsidP="00481DA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dopravy…. ………..………………….……………………………………………………….</w:t>
            </w:r>
          </w:p>
          <w:p w:rsidR="00F06A71" w:rsidRDefault="00F06A71" w:rsidP="0064326E">
            <w:pPr>
              <w:tabs>
                <w:tab w:val="left" w:pos="-284"/>
              </w:tabs>
              <w:spacing w:before="12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</w:r>
            <w:r w:rsidR="006B64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separate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fldChar w:fldCharType="end"/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  <w:t>další……</w:t>
            </w:r>
            <w:proofErr w:type="gramStart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06A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64326E" w:rsidRPr="00F06A71" w:rsidRDefault="0064326E" w:rsidP="0064326E">
            <w:pPr>
              <w:tabs>
                <w:tab w:val="left" w:pos="-284"/>
              </w:tabs>
              <w:spacing w:before="120"/>
              <w:ind w:left="708" w:hanging="426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F06A71" w:rsidRDefault="00F06A71"/>
    <w:sectPr w:rsidR="00F06A71" w:rsidSect="002F6C57">
      <w:footerReference w:type="default" r:id="rId7"/>
      <w:pgSz w:w="11906" w:h="16838"/>
      <w:pgMar w:top="1134" w:right="851" w:bottom="1134" w:left="851" w:header="709" w:footer="473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A1" w:rsidRDefault="00481DA1" w:rsidP="0064326E">
      <w:r>
        <w:separator/>
      </w:r>
    </w:p>
  </w:endnote>
  <w:endnote w:type="continuationSeparator" w:id="0">
    <w:p w:rsidR="00481DA1" w:rsidRDefault="00481DA1" w:rsidP="006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60643"/>
      <w:docPartObj>
        <w:docPartGallery w:val="Page Numbers (Bottom of Page)"/>
        <w:docPartUnique/>
      </w:docPartObj>
    </w:sdtPr>
    <w:sdtEndPr/>
    <w:sdtContent>
      <w:p w:rsidR="002F6C57" w:rsidRDefault="002F6C57" w:rsidP="002F6C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- 5 -</w:t>
        </w:r>
        <w:r>
          <w:fldChar w:fldCharType="end"/>
        </w:r>
      </w:p>
    </w:sdtContent>
  </w:sdt>
  <w:p w:rsidR="00481DA1" w:rsidRPr="0064326E" w:rsidRDefault="00481DA1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A1" w:rsidRDefault="00481DA1" w:rsidP="0064326E">
      <w:r>
        <w:separator/>
      </w:r>
    </w:p>
  </w:footnote>
  <w:footnote w:type="continuationSeparator" w:id="0">
    <w:p w:rsidR="00481DA1" w:rsidRDefault="00481DA1" w:rsidP="0064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1142A"/>
    <w:multiLevelType w:val="hybridMultilevel"/>
    <w:tmpl w:val="AD4CCC38"/>
    <w:lvl w:ilvl="0" w:tplc="41B411F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E63D7"/>
    <w:multiLevelType w:val="hybridMultilevel"/>
    <w:tmpl w:val="AB1242B2"/>
    <w:lvl w:ilvl="0" w:tplc="6DA855F2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14"/>
  </w:num>
  <w:num w:numId="38">
    <w:abstractNumId w:val="27"/>
  </w:num>
  <w:num w:numId="39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95339"/>
    <w:rsid w:val="000F6D1C"/>
    <w:rsid w:val="0010653A"/>
    <w:rsid w:val="0026515C"/>
    <w:rsid w:val="00274E67"/>
    <w:rsid w:val="00297E76"/>
    <w:rsid w:val="002F6C57"/>
    <w:rsid w:val="003374A1"/>
    <w:rsid w:val="00356F99"/>
    <w:rsid w:val="003D06CD"/>
    <w:rsid w:val="003E015F"/>
    <w:rsid w:val="003E17E6"/>
    <w:rsid w:val="00406FF7"/>
    <w:rsid w:val="00447025"/>
    <w:rsid w:val="00481DA1"/>
    <w:rsid w:val="004F17A1"/>
    <w:rsid w:val="00591831"/>
    <w:rsid w:val="005F0A3B"/>
    <w:rsid w:val="00621981"/>
    <w:rsid w:val="0064326E"/>
    <w:rsid w:val="0067040E"/>
    <w:rsid w:val="006B6407"/>
    <w:rsid w:val="006C57AA"/>
    <w:rsid w:val="007D05B7"/>
    <w:rsid w:val="00811CE5"/>
    <w:rsid w:val="00837491"/>
    <w:rsid w:val="008926B4"/>
    <w:rsid w:val="00894515"/>
    <w:rsid w:val="008C6588"/>
    <w:rsid w:val="008F2F45"/>
    <w:rsid w:val="00937A76"/>
    <w:rsid w:val="00980BBC"/>
    <w:rsid w:val="009C456C"/>
    <w:rsid w:val="009F77A6"/>
    <w:rsid w:val="00A86D99"/>
    <w:rsid w:val="00AC0B31"/>
    <w:rsid w:val="00AC1294"/>
    <w:rsid w:val="00AD27C0"/>
    <w:rsid w:val="00AE6712"/>
    <w:rsid w:val="00B0282E"/>
    <w:rsid w:val="00B445C7"/>
    <w:rsid w:val="00B7070A"/>
    <w:rsid w:val="00C535F0"/>
    <w:rsid w:val="00CE052C"/>
    <w:rsid w:val="00D61CC0"/>
    <w:rsid w:val="00DB1D50"/>
    <w:rsid w:val="00E96E33"/>
    <w:rsid w:val="00EA7ED9"/>
    <w:rsid w:val="00F06A71"/>
    <w:rsid w:val="00F2122A"/>
    <w:rsid w:val="00F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A9B94"/>
  <w15:docId w15:val="{63C3BD74-6D9A-4FD8-8117-0FCAB52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015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2F6C5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2268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Magda Zákravská</cp:lastModifiedBy>
  <cp:revision>13</cp:revision>
  <cp:lastPrinted>2018-01-10T12:10:00Z</cp:lastPrinted>
  <dcterms:created xsi:type="dcterms:W3CDTF">2018-01-09T08:55:00Z</dcterms:created>
  <dcterms:modified xsi:type="dcterms:W3CDTF">2018-05-29T08:10:00Z</dcterms:modified>
</cp:coreProperties>
</file>