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C9D32" w14:textId="77777777" w:rsidR="00C7672E" w:rsidRDefault="000318B7" w:rsidP="00C7672E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14:paraId="5487498D" w14:textId="0F20F3FA" w:rsidR="00C7672E" w:rsidRPr="00813351" w:rsidRDefault="00C7672E" w:rsidP="00C7672E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3351">
        <w:rPr>
          <w:rFonts w:ascii="Times New Roman" w:hAnsi="Times New Roman" w:cs="Times New Roman"/>
          <w:b/>
          <w:sz w:val="36"/>
          <w:szCs w:val="36"/>
          <w:highlight w:val="lightGray"/>
        </w:rPr>
        <w:t>Dotační program: Dotace</w:t>
      </w:r>
      <w:r w:rsidRPr="00813351">
        <w:rPr>
          <w:rFonts w:ascii="Times New Roman" w:hAnsi="Times New Roman"/>
          <w:b/>
          <w:bCs/>
          <w:sz w:val="36"/>
          <w:szCs w:val="36"/>
          <w:highlight w:val="lightGray"/>
        </w:rPr>
        <w:t xml:space="preserve"> na celoroční činnost spolků pro děti a mládež do </w:t>
      </w:r>
      <w:r>
        <w:rPr>
          <w:rFonts w:ascii="Times New Roman" w:hAnsi="Times New Roman"/>
          <w:b/>
          <w:bCs/>
          <w:sz w:val="36"/>
          <w:szCs w:val="36"/>
          <w:highlight w:val="lightGray"/>
        </w:rPr>
        <w:t>18</w:t>
      </w:r>
      <w:r w:rsidRPr="00813351">
        <w:rPr>
          <w:rFonts w:ascii="Times New Roman" w:hAnsi="Times New Roman"/>
          <w:b/>
          <w:bCs/>
          <w:sz w:val="36"/>
          <w:szCs w:val="36"/>
          <w:highlight w:val="lightGray"/>
        </w:rPr>
        <w:t xml:space="preserve"> let v České Skalici </w:t>
      </w:r>
      <w:r w:rsidRPr="00813351">
        <w:rPr>
          <w:rFonts w:ascii="Times New Roman" w:hAnsi="Times New Roman" w:cs="Times New Roman"/>
          <w:b/>
          <w:bCs/>
          <w:sz w:val="36"/>
          <w:szCs w:val="36"/>
          <w:highlight w:val="lightGray"/>
        </w:rPr>
        <w:t xml:space="preserve">v roce </w:t>
      </w:r>
      <w:r w:rsidR="00813A5B">
        <w:rPr>
          <w:rFonts w:ascii="Times New Roman" w:hAnsi="Times New Roman" w:cs="Times New Roman"/>
          <w:b/>
          <w:bCs/>
          <w:sz w:val="36"/>
          <w:szCs w:val="36"/>
          <w:highlight w:val="lightGray"/>
        </w:rPr>
        <w:t>2021</w:t>
      </w:r>
    </w:p>
    <w:p w14:paraId="651D7D83" w14:textId="77777777" w:rsidR="00C7672E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4FBE2" w14:textId="77777777"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1FD">
        <w:rPr>
          <w:rFonts w:ascii="Times New Roman" w:hAnsi="Times New Roman" w:cs="Times New Roman"/>
          <w:b/>
          <w:bCs/>
          <w:sz w:val="28"/>
          <w:szCs w:val="28"/>
        </w:rPr>
        <w:t>VÝZVA</w:t>
      </w:r>
    </w:p>
    <w:p w14:paraId="381FD928" w14:textId="77777777"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38DA9505" w14:textId="77777777"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Město Česká Skalice</w:t>
      </w:r>
    </w:p>
    <w:p w14:paraId="3493B137" w14:textId="713A921D" w:rsidR="00C7672E" w:rsidRPr="000C51FD" w:rsidRDefault="00C7672E" w:rsidP="00C7672E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51FD">
        <w:rPr>
          <w:rFonts w:ascii="Times New Roman" w:hAnsi="Times New Roman" w:cs="Times New Roman"/>
          <w:b/>
          <w:bCs/>
          <w:sz w:val="28"/>
          <w:szCs w:val="28"/>
        </w:rPr>
        <w:t xml:space="preserve">vyhlašuje dotaci </w:t>
      </w:r>
      <w:r w:rsidRPr="000C51FD">
        <w:rPr>
          <w:rFonts w:ascii="Times New Roman" w:hAnsi="Times New Roman"/>
          <w:b/>
          <w:bCs/>
          <w:sz w:val="28"/>
          <w:szCs w:val="28"/>
        </w:rPr>
        <w:t>na celoroční činnost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C51FD">
        <w:rPr>
          <w:rFonts w:ascii="Times New Roman" w:hAnsi="Times New Roman"/>
          <w:b/>
          <w:bCs/>
          <w:sz w:val="28"/>
          <w:szCs w:val="28"/>
        </w:rPr>
        <w:t xml:space="preserve">spolků pro děti a mládež do </w:t>
      </w:r>
      <w:r>
        <w:rPr>
          <w:rFonts w:ascii="Times New Roman" w:hAnsi="Times New Roman"/>
          <w:b/>
          <w:bCs/>
          <w:sz w:val="28"/>
          <w:szCs w:val="28"/>
        </w:rPr>
        <w:t>18</w:t>
      </w:r>
      <w:r w:rsidRPr="000C51FD">
        <w:rPr>
          <w:rFonts w:ascii="Times New Roman" w:hAnsi="Times New Roman"/>
          <w:b/>
          <w:bCs/>
          <w:sz w:val="28"/>
          <w:szCs w:val="28"/>
        </w:rPr>
        <w:t xml:space="preserve"> let v České Skalici </w:t>
      </w:r>
      <w:r w:rsidRPr="000C51FD">
        <w:rPr>
          <w:rFonts w:ascii="Times New Roman" w:hAnsi="Times New Roman" w:cs="Times New Roman"/>
          <w:b/>
          <w:bCs/>
          <w:sz w:val="28"/>
          <w:szCs w:val="28"/>
        </w:rPr>
        <w:t xml:space="preserve">v roce </w:t>
      </w:r>
      <w:r w:rsidR="00813A5B">
        <w:rPr>
          <w:rFonts w:ascii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1026100" w14:textId="77777777" w:rsidR="00C7672E" w:rsidRDefault="00C7672E" w:rsidP="00C7672E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7350048E" w14:textId="77777777" w:rsidR="00C7672E" w:rsidRDefault="00C7672E" w:rsidP="00C7672E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C1F74">
        <w:rPr>
          <w:rFonts w:ascii="Times New Roman" w:hAnsi="Times New Roman" w:cs="Times New Roman"/>
        </w:rPr>
        <w:t>Dotace z rozpočtu města Česká Skalice bude poskytována nes</w:t>
      </w:r>
      <w:r>
        <w:rPr>
          <w:rFonts w:ascii="Times New Roman" w:hAnsi="Times New Roman" w:cs="Times New Roman"/>
        </w:rPr>
        <w:t xml:space="preserve">tátním neziskovým organizacím, </w:t>
      </w:r>
      <w:r w:rsidRPr="003C1F74">
        <w:rPr>
          <w:rFonts w:ascii="Times New Roman" w:hAnsi="Times New Roman" w:cs="Times New Roman"/>
        </w:rPr>
        <w:t xml:space="preserve">právnickým a fyzickým osobám, které </w:t>
      </w:r>
      <w:r>
        <w:rPr>
          <w:rFonts w:ascii="Times New Roman" w:hAnsi="Times New Roman" w:cs="Times New Roman"/>
        </w:rPr>
        <w:t xml:space="preserve">celoročně </w:t>
      </w:r>
      <w:r w:rsidRPr="003C1F74">
        <w:rPr>
          <w:rFonts w:ascii="Times New Roman" w:hAnsi="Times New Roman" w:cs="Times New Roman"/>
        </w:rPr>
        <w:t xml:space="preserve">provozují veřejně prospěšnou činnost a volnočasové aktivity pro děti a mládež </w:t>
      </w:r>
      <w:r>
        <w:rPr>
          <w:rFonts w:ascii="Times New Roman" w:hAnsi="Times New Roman" w:cs="Times New Roman"/>
        </w:rPr>
        <w:t xml:space="preserve">do 18 let </w:t>
      </w:r>
      <w:r w:rsidRPr="003C1F74">
        <w:rPr>
          <w:rFonts w:ascii="Times New Roman" w:hAnsi="Times New Roman" w:cs="Times New Roman"/>
        </w:rPr>
        <w:t xml:space="preserve">na území města Česká Skalice </w:t>
      </w:r>
      <w:r>
        <w:rPr>
          <w:rFonts w:ascii="Times New Roman" w:hAnsi="Times New Roman" w:cs="Times New Roman"/>
        </w:rPr>
        <w:t xml:space="preserve">a jeho místních částí. </w:t>
      </w:r>
    </w:p>
    <w:p w14:paraId="5FCBA755" w14:textId="77777777" w:rsidR="00C7672E" w:rsidRPr="003C1F74" w:rsidRDefault="00C7672E" w:rsidP="00C7672E">
      <w:pPr>
        <w:pStyle w:val="Default"/>
        <w:jc w:val="both"/>
        <w:rPr>
          <w:rFonts w:ascii="Times New Roman" w:hAnsi="Times New Roman" w:cs="Times New Roman"/>
        </w:rPr>
      </w:pPr>
    </w:p>
    <w:p w14:paraId="22DF4983" w14:textId="13C8DB61" w:rsidR="00C7672E" w:rsidRPr="003C1F74" w:rsidRDefault="00C7672E" w:rsidP="00C7672E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C1F74">
        <w:rPr>
          <w:rFonts w:ascii="Times New Roman" w:hAnsi="Times New Roman" w:cs="Times New Roman"/>
          <w:b/>
          <w:bCs/>
        </w:rPr>
        <w:t xml:space="preserve">Předpokladem pro získání dotace je dodržení podmínek poskytnutí dotace </w:t>
      </w:r>
      <w:r w:rsidRPr="003C1F74">
        <w:rPr>
          <w:rFonts w:ascii="Times New Roman" w:hAnsi="Times New Roman"/>
          <w:b/>
          <w:bCs/>
        </w:rPr>
        <w:t xml:space="preserve">na </w:t>
      </w:r>
      <w:r>
        <w:rPr>
          <w:rFonts w:ascii="Times New Roman" w:hAnsi="Times New Roman"/>
          <w:b/>
          <w:bCs/>
        </w:rPr>
        <w:t>celoroční činnost</w:t>
      </w:r>
      <w:r w:rsidRPr="003C1F74">
        <w:rPr>
          <w:rFonts w:ascii="Times New Roman" w:hAnsi="Times New Roman"/>
          <w:b/>
          <w:bCs/>
        </w:rPr>
        <w:t xml:space="preserve"> spolků pro děti a mládež </w:t>
      </w:r>
      <w:r>
        <w:rPr>
          <w:rFonts w:ascii="Times New Roman" w:hAnsi="Times New Roman"/>
          <w:b/>
          <w:bCs/>
        </w:rPr>
        <w:t xml:space="preserve">do 18 let </w:t>
      </w:r>
      <w:r w:rsidRPr="003C1F74">
        <w:rPr>
          <w:rFonts w:ascii="Times New Roman" w:hAnsi="Times New Roman"/>
          <w:b/>
          <w:bCs/>
        </w:rPr>
        <w:t xml:space="preserve">v České Skalici </w:t>
      </w:r>
      <w:r w:rsidRPr="003C1F74">
        <w:rPr>
          <w:rFonts w:ascii="Times New Roman" w:hAnsi="Times New Roman" w:cs="Times New Roman"/>
          <w:b/>
          <w:bCs/>
        </w:rPr>
        <w:t xml:space="preserve">v roce </w:t>
      </w:r>
      <w:r w:rsidR="00813A5B">
        <w:rPr>
          <w:rFonts w:ascii="Times New Roman" w:hAnsi="Times New Roman" w:cs="Times New Roman"/>
          <w:b/>
          <w:bCs/>
        </w:rPr>
        <w:t>2021</w:t>
      </w:r>
      <w:r w:rsidRPr="003C1F74">
        <w:rPr>
          <w:rFonts w:ascii="Times New Roman" w:hAnsi="Times New Roman" w:cs="Times New Roman"/>
          <w:b/>
          <w:bCs/>
        </w:rPr>
        <w:t xml:space="preserve"> (viz https://www.ceskaskal</w:t>
      </w:r>
      <w:r>
        <w:rPr>
          <w:rFonts w:ascii="Times New Roman" w:hAnsi="Times New Roman" w:cs="Times New Roman"/>
          <w:b/>
          <w:bCs/>
        </w:rPr>
        <w:t>ice.cz/cs/mestsky-urad/</w:t>
      </w:r>
      <w:r w:rsidRPr="003C1F74">
        <w:rPr>
          <w:rFonts w:ascii="Times New Roman" w:hAnsi="Times New Roman" w:cs="Times New Roman"/>
          <w:b/>
          <w:bCs/>
        </w:rPr>
        <w:t xml:space="preserve">dotace). </w:t>
      </w:r>
    </w:p>
    <w:p w14:paraId="6B13F410" w14:textId="77777777" w:rsidR="00C7672E" w:rsidRPr="000345F7" w:rsidRDefault="00C7672E" w:rsidP="00C767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78702F8" w14:textId="24B736A9" w:rsidR="00C7672E" w:rsidRPr="00617694" w:rsidRDefault="00C7672E" w:rsidP="00C7672E">
      <w:pPr>
        <w:pStyle w:val="Default"/>
        <w:rPr>
          <w:rFonts w:ascii="Times New Roman" w:hAnsi="Times New Roman" w:cs="Times New Roman"/>
        </w:rPr>
      </w:pPr>
      <w:r w:rsidRPr="008E0AA0">
        <w:rPr>
          <w:rFonts w:ascii="Times New Roman" w:hAnsi="Times New Roman" w:cs="Times New Roman"/>
        </w:rPr>
        <w:t xml:space="preserve">Radou města Česká Skalice schváleno na </w:t>
      </w:r>
      <w:r w:rsidR="000318B7">
        <w:rPr>
          <w:rFonts w:ascii="Times New Roman" w:hAnsi="Times New Roman" w:cs="Times New Roman"/>
        </w:rPr>
        <w:t>2</w:t>
      </w:r>
      <w:r w:rsidR="00813A5B">
        <w:rPr>
          <w:rFonts w:ascii="Times New Roman" w:hAnsi="Times New Roman" w:cs="Times New Roman"/>
        </w:rPr>
        <w:t>5</w:t>
      </w:r>
      <w:r w:rsidRPr="008E0AA0">
        <w:rPr>
          <w:rFonts w:ascii="Times New Roman" w:hAnsi="Times New Roman" w:cs="Times New Roman"/>
        </w:rPr>
        <w:t xml:space="preserve">. schůzi, konané dne </w:t>
      </w:r>
      <w:r w:rsidR="000318B7">
        <w:rPr>
          <w:rFonts w:ascii="Times New Roman" w:hAnsi="Times New Roman" w:cs="Times New Roman"/>
        </w:rPr>
        <w:t>1</w:t>
      </w:r>
      <w:r w:rsidR="00813A5B">
        <w:rPr>
          <w:rFonts w:ascii="Times New Roman" w:hAnsi="Times New Roman" w:cs="Times New Roman"/>
        </w:rPr>
        <w:t>6</w:t>
      </w:r>
      <w:r w:rsidRPr="008E0AA0">
        <w:rPr>
          <w:rFonts w:ascii="Times New Roman" w:hAnsi="Times New Roman" w:cs="Times New Roman"/>
        </w:rPr>
        <w:t xml:space="preserve">. </w:t>
      </w:r>
      <w:r w:rsidR="000318B7">
        <w:rPr>
          <w:rFonts w:ascii="Times New Roman" w:hAnsi="Times New Roman" w:cs="Times New Roman"/>
        </w:rPr>
        <w:t>12</w:t>
      </w:r>
      <w:r w:rsidRPr="008E0AA0">
        <w:rPr>
          <w:rFonts w:ascii="Times New Roman" w:hAnsi="Times New Roman" w:cs="Times New Roman"/>
        </w:rPr>
        <w:t>. 20</w:t>
      </w:r>
      <w:r w:rsidR="00813A5B">
        <w:rPr>
          <w:rFonts w:ascii="Times New Roman" w:hAnsi="Times New Roman" w:cs="Times New Roman"/>
        </w:rPr>
        <w:t>20</w:t>
      </w:r>
      <w:r w:rsidRPr="008E0AA0">
        <w:rPr>
          <w:rFonts w:ascii="Times New Roman" w:hAnsi="Times New Roman" w:cs="Times New Roman"/>
        </w:rPr>
        <w:t xml:space="preserve">, usnesení č. </w:t>
      </w:r>
      <w:r w:rsidR="000318B7">
        <w:rPr>
          <w:rFonts w:ascii="Times New Roman" w:hAnsi="Times New Roman" w:cs="Times New Roman"/>
        </w:rPr>
        <w:t>RM/2</w:t>
      </w:r>
      <w:r w:rsidR="00813A5B">
        <w:rPr>
          <w:rFonts w:ascii="Times New Roman" w:hAnsi="Times New Roman" w:cs="Times New Roman"/>
        </w:rPr>
        <w:t>5</w:t>
      </w:r>
      <w:r w:rsidR="000318B7">
        <w:rPr>
          <w:rFonts w:ascii="Times New Roman" w:hAnsi="Times New Roman" w:cs="Times New Roman"/>
        </w:rPr>
        <w:t>/</w:t>
      </w:r>
      <w:r w:rsidR="005458A2">
        <w:rPr>
          <w:rFonts w:ascii="Times New Roman" w:hAnsi="Times New Roman" w:cs="Times New Roman"/>
        </w:rPr>
        <w:t>993</w:t>
      </w:r>
      <w:r w:rsidR="000318B7">
        <w:rPr>
          <w:rFonts w:ascii="Times New Roman" w:hAnsi="Times New Roman" w:cs="Times New Roman"/>
        </w:rPr>
        <w:t>/12</w:t>
      </w:r>
      <w:r w:rsidRPr="008E0AA0">
        <w:rPr>
          <w:rFonts w:ascii="Times New Roman" w:hAnsi="Times New Roman" w:cs="Times New Roman"/>
        </w:rPr>
        <w:t>/20</w:t>
      </w:r>
      <w:r w:rsidR="00813A5B">
        <w:rPr>
          <w:rFonts w:ascii="Times New Roman" w:hAnsi="Times New Roman" w:cs="Times New Roman"/>
        </w:rPr>
        <w:t>20</w:t>
      </w:r>
      <w:r w:rsidRPr="008E0AA0">
        <w:rPr>
          <w:rFonts w:ascii="Times New Roman" w:hAnsi="Times New Roman" w:cs="Times New Roman"/>
        </w:rPr>
        <w:t xml:space="preserve">. </w:t>
      </w:r>
    </w:p>
    <w:p w14:paraId="1189D95C" w14:textId="77777777" w:rsidR="00C7672E" w:rsidRDefault="00C7672E" w:rsidP="00C767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0645C3C" w14:textId="77777777" w:rsidR="00C7672E" w:rsidRPr="00C56CB2" w:rsidRDefault="00C7672E" w:rsidP="00C7672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5336461" w14:textId="77777777" w:rsidR="00C7672E" w:rsidRPr="000345F7" w:rsidRDefault="00C7672E" w:rsidP="00C7672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E0AA0">
        <w:rPr>
          <w:rFonts w:ascii="Times New Roman" w:hAnsi="Times New Roman" w:cs="Times New Roman"/>
        </w:rPr>
        <w:t>Ing. Zuzana Jungwirthová</w:t>
      </w:r>
      <w:r w:rsidR="000318B7">
        <w:rPr>
          <w:rFonts w:ascii="Times New Roman" w:hAnsi="Times New Roman" w:cs="Times New Roman"/>
        </w:rPr>
        <w:t xml:space="preserve"> v.r.</w:t>
      </w:r>
    </w:p>
    <w:p w14:paraId="2F9EBD5F" w14:textId="77777777" w:rsidR="00C7672E" w:rsidRPr="000345F7" w:rsidRDefault="00C7672E" w:rsidP="00C7672E">
      <w:pPr>
        <w:pStyle w:val="Default"/>
        <w:rPr>
          <w:rFonts w:ascii="Times New Roman" w:hAnsi="Times New Roman" w:cs="Times New Roman"/>
        </w:rPr>
      </w:pP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</w:t>
      </w:r>
      <w:r w:rsidRPr="008E0AA0">
        <w:rPr>
          <w:rFonts w:ascii="Times New Roman" w:hAnsi="Times New Roman" w:cs="Times New Roman"/>
        </w:rPr>
        <w:t>tarostka města</w:t>
      </w:r>
      <w:r w:rsidRPr="008E0AA0">
        <w:rPr>
          <w:rFonts w:ascii="Times New Roman" w:hAnsi="Times New Roman" w:cs="Times New Roman"/>
        </w:rPr>
        <w:tab/>
      </w:r>
      <w:r w:rsidRPr="008E0AA0">
        <w:rPr>
          <w:rFonts w:ascii="Times New Roman" w:hAnsi="Times New Roman" w:cs="Times New Roman"/>
        </w:rPr>
        <w:tab/>
      </w:r>
    </w:p>
    <w:p w14:paraId="77D3C112" w14:textId="77777777" w:rsidR="00C7672E" w:rsidRPr="000345F7" w:rsidRDefault="00C7672E" w:rsidP="00C7672E">
      <w:pPr>
        <w:pStyle w:val="Default"/>
        <w:rPr>
          <w:rFonts w:ascii="Times New Roman" w:hAnsi="Times New Roman" w:cs="Times New Roman"/>
        </w:rPr>
      </w:pPr>
    </w:p>
    <w:p w14:paraId="11A2CE65" w14:textId="77777777" w:rsidR="00C7672E" w:rsidRDefault="00C7672E" w:rsidP="00C7672E">
      <w:pPr>
        <w:pStyle w:val="Default"/>
        <w:rPr>
          <w:rFonts w:ascii="Times New Roman" w:hAnsi="Times New Roman" w:cs="Times New Roman"/>
        </w:rPr>
      </w:pPr>
    </w:p>
    <w:p w14:paraId="2DD4C019" w14:textId="77777777" w:rsidR="00C7672E" w:rsidRPr="00A136D3" w:rsidRDefault="00C7672E" w:rsidP="00C7672E">
      <w:pPr>
        <w:pStyle w:val="Default"/>
        <w:rPr>
          <w:rFonts w:ascii="Times New Roman" w:hAnsi="Times New Roman" w:cs="Times New Roman"/>
          <w:i/>
        </w:rPr>
      </w:pPr>
      <w:r w:rsidRPr="00A136D3">
        <w:rPr>
          <w:rFonts w:ascii="Times New Roman" w:hAnsi="Times New Roman" w:cs="Times New Roman"/>
          <w:i/>
        </w:rPr>
        <w:t xml:space="preserve">Přílohy: </w:t>
      </w:r>
    </w:p>
    <w:p w14:paraId="55DA5CE4" w14:textId="37B0EDA2" w:rsidR="00C7672E" w:rsidRPr="00B10102" w:rsidRDefault="00C7672E" w:rsidP="00C7672E">
      <w:pPr>
        <w:pStyle w:val="Odstavecseseznamem"/>
        <w:numPr>
          <w:ilvl w:val="0"/>
          <w:numId w:val="26"/>
        </w:numPr>
        <w:spacing w:after="200" w:line="276" w:lineRule="auto"/>
        <w:rPr>
          <w:rFonts w:ascii="Times New Roman" w:hAnsi="Times New Roman"/>
          <w:bCs/>
          <w:i/>
          <w:sz w:val="24"/>
          <w:szCs w:val="24"/>
        </w:rPr>
      </w:pPr>
      <w:r w:rsidRPr="00B10102">
        <w:rPr>
          <w:rFonts w:ascii="Times New Roman" w:hAnsi="Times New Roman"/>
          <w:i/>
          <w:sz w:val="24"/>
          <w:szCs w:val="24"/>
        </w:rPr>
        <w:t xml:space="preserve">Podmínky poskytnutí dotace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mládež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sz w:val="24"/>
          <w:szCs w:val="24"/>
        </w:rPr>
        <w:t>18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let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>v České Skalici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v roce </w:t>
      </w:r>
      <w:r w:rsidR="00813A5B">
        <w:rPr>
          <w:rFonts w:ascii="Times New Roman" w:hAnsi="Times New Roman"/>
          <w:bCs/>
          <w:i/>
          <w:sz w:val="24"/>
          <w:szCs w:val="24"/>
        </w:rPr>
        <w:t>2021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352A808E" w14:textId="05C34CD1" w:rsidR="00C7672E" w:rsidRDefault="00C7672E" w:rsidP="00C7672E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B10102">
        <w:rPr>
          <w:rFonts w:ascii="Times New Roman" w:hAnsi="Times New Roman"/>
          <w:i/>
          <w:sz w:val="24"/>
          <w:szCs w:val="24"/>
        </w:rPr>
        <w:t xml:space="preserve">Žádost o dotaci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mládež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sz w:val="24"/>
          <w:szCs w:val="24"/>
        </w:rPr>
        <w:t>18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let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>v České Skalici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v roce </w:t>
      </w:r>
      <w:r w:rsidR="00813A5B">
        <w:rPr>
          <w:rFonts w:ascii="Times New Roman" w:hAnsi="Times New Roman"/>
          <w:bCs/>
          <w:i/>
          <w:sz w:val="24"/>
          <w:szCs w:val="24"/>
        </w:rPr>
        <w:t>2021</w:t>
      </w:r>
      <w:r w:rsidRPr="00B10102">
        <w:rPr>
          <w:rFonts w:ascii="Times New Roman" w:hAnsi="Times New Roman"/>
          <w:bCs/>
          <w:sz w:val="24"/>
          <w:szCs w:val="24"/>
        </w:rPr>
        <w:t xml:space="preserve"> </w:t>
      </w:r>
      <w:r w:rsidRPr="00B10102">
        <w:rPr>
          <w:rFonts w:ascii="Times New Roman" w:hAnsi="Times New Roman"/>
          <w:i/>
          <w:sz w:val="24"/>
          <w:szCs w:val="24"/>
        </w:rPr>
        <w:t xml:space="preserve">včetně příloh: </w:t>
      </w:r>
    </w:p>
    <w:p w14:paraId="3A928660" w14:textId="77777777" w:rsidR="00C7672E" w:rsidRPr="00B10102" w:rsidRDefault="00C7672E" w:rsidP="00C7672E">
      <w:pPr>
        <w:pStyle w:val="Odstavecseseznamem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2239F2F5" w14:textId="77777777"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1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čestné prohlášení žadatele</w:t>
      </w:r>
    </w:p>
    <w:p w14:paraId="242A71EE" w14:textId="77777777"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2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</w:t>
      </w: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čestné 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prohlášení o DPH</w:t>
      </w:r>
    </w:p>
    <w:p w14:paraId="344D3F7B" w14:textId="7C9A2D53" w:rsidR="00C7672E" w:rsidRPr="00A136D3" w:rsidRDefault="00C7672E" w:rsidP="00813A5B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3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doklad o právní 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subjektivitě</w:t>
      </w:r>
      <w:r w:rsidR="00813A5B"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</w:t>
      </w:r>
      <w:r w:rsidR="00813A5B" w:rsidRPr="00DA1782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 xml:space="preserve">+ </w:t>
      </w:r>
      <w:r w:rsidRPr="00DA1782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>statutárním zástupci</w:t>
      </w:r>
    </w:p>
    <w:p w14:paraId="128919B1" w14:textId="204A59B1" w:rsidR="00C7672E" w:rsidRPr="00A136D3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A136D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Příloha č. </w:t>
      </w:r>
      <w:r w:rsidR="00813A5B">
        <w:rPr>
          <w:rFonts w:ascii="Times New Roman" w:eastAsia="Times New Roman" w:hAnsi="Times New Roman"/>
          <w:i/>
          <w:sz w:val="24"/>
          <w:szCs w:val="24"/>
          <w:lang w:eastAsia="cs-CZ"/>
        </w:rPr>
        <w:t>4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doklad o zřízení </w:t>
      </w:r>
      <w:r w:rsidR="00692F6F" w:rsidRPr="00DA1782">
        <w:rPr>
          <w:rFonts w:ascii="Times New Roman" w:eastAsia="Times New Roman" w:hAnsi="Times New Roman"/>
          <w:bCs/>
          <w:i/>
          <w:color w:val="FF0000"/>
          <w:sz w:val="24"/>
          <w:szCs w:val="24"/>
          <w:lang w:eastAsia="cs-CZ"/>
        </w:rPr>
        <w:t>běžného</w:t>
      </w:r>
      <w:r w:rsidR="00692F6F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</w:t>
      </w:r>
      <w:r w:rsidRPr="00A136D3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účtu</w:t>
      </w:r>
    </w:p>
    <w:p w14:paraId="30AB6422" w14:textId="43B0D6C9" w:rsidR="00C7672E" w:rsidRPr="00813A5B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Příloha č. </w:t>
      </w:r>
      <w:r w:rsidR="00813A5B"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5</w:t>
      </w: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A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dotazník spolku – celoroční činnost</w:t>
      </w:r>
    </w:p>
    <w:p w14:paraId="3A2D351C" w14:textId="38D48311" w:rsidR="00C7672E" w:rsidRPr="00813A5B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Příloha č. </w:t>
      </w:r>
      <w:r w:rsidR="00813A5B"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5</w:t>
      </w: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B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dotazník spolku – náklady na údržbu, provoz a pronájem</w:t>
      </w:r>
    </w:p>
    <w:p w14:paraId="735B34F5" w14:textId="73307EC6" w:rsidR="00C7672E" w:rsidRPr="00DA1782" w:rsidRDefault="00C7672E" w:rsidP="00C7672E">
      <w:pPr>
        <w:spacing w:after="0" w:line="240" w:lineRule="auto"/>
        <w:ind w:left="708"/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Příloha č. </w:t>
      </w:r>
      <w:r w:rsidR="00813A5B"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6</w:t>
      </w: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DA1782">
        <w:rPr>
          <w:rFonts w:ascii="Times New Roman" w:eastAsia="Times New Roman" w:hAnsi="Times New Roman"/>
          <w:i/>
          <w:sz w:val="24"/>
          <w:szCs w:val="24"/>
          <w:lang w:eastAsia="cs-CZ"/>
        </w:rPr>
        <w:t>–</w:t>
      </w:r>
      <w:r w:rsidR="00692F6F" w:rsidRPr="00DA1782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 xml:space="preserve"> jmenný seznam členské základny k 1.1.2021 (dětí nar. 2003 a později) s uvedením roku narození</w:t>
      </w:r>
      <w:r w:rsidR="00615744" w:rsidRPr="00DA1782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 xml:space="preserve"> členů</w:t>
      </w:r>
      <w:r w:rsidR="00692F6F" w:rsidRPr="00DA1782">
        <w:rPr>
          <w:rFonts w:ascii="Times New Roman" w:eastAsia="Times New Roman" w:hAnsi="Times New Roman"/>
          <w:i/>
          <w:color w:val="FF0000"/>
          <w:sz w:val="24"/>
          <w:szCs w:val="24"/>
          <w:lang w:eastAsia="cs-CZ"/>
        </w:rPr>
        <w:t>, členové musí mít uhrazeny členské příspěvky a musí cvičit minimálně 1x týdně</w:t>
      </w:r>
    </w:p>
    <w:p w14:paraId="318789A8" w14:textId="77777777" w:rsidR="00813A5B" w:rsidRPr="00813A5B" w:rsidRDefault="00C7672E" w:rsidP="00813A5B">
      <w:pPr>
        <w:pStyle w:val="Default"/>
        <w:spacing w:after="120"/>
        <w:ind w:firstLine="708"/>
        <w:jc w:val="both"/>
        <w:rPr>
          <w:rFonts w:ascii="Times New Roman" w:eastAsia="Times New Roman" w:hAnsi="Times New Roman" w:cs="Times New Roman"/>
          <w:i/>
          <w:color w:val="auto"/>
          <w:lang w:eastAsia="cs-CZ"/>
        </w:rPr>
      </w:pPr>
      <w:r w:rsidRPr="00813A5B">
        <w:rPr>
          <w:rFonts w:ascii="Times New Roman" w:eastAsia="Times New Roman" w:hAnsi="Times New Roman"/>
          <w:bCs/>
          <w:i/>
          <w:color w:val="auto"/>
          <w:lang w:eastAsia="cs-CZ"/>
        </w:rPr>
        <w:t xml:space="preserve">Příloha č. </w:t>
      </w:r>
      <w:r w:rsidR="00813A5B" w:rsidRPr="00813A5B">
        <w:rPr>
          <w:rFonts w:ascii="Times New Roman" w:eastAsia="Times New Roman" w:hAnsi="Times New Roman"/>
          <w:bCs/>
          <w:i/>
          <w:color w:val="auto"/>
          <w:lang w:eastAsia="cs-CZ"/>
        </w:rPr>
        <w:t>7</w:t>
      </w:r>
      <w:r w:rsidRPr="00813A5B">
        <w:rPr>
          <w:rFonts w:ascii="Times New Roman" w:eastAsia="Times New Roman" w:hAnsi="Times New Roman"/>
          <w:bCs/>
          <w:i/>
          <w:color w:val="auto"/>
          <w:lang w:eastAsia="cs-CZ"/>
        </w:rPr>
        <w:t xml:space="preserve"> </w:t>
      </w:r>
      <w:r w:rsidRPr="00813A5B">
        <w:rPr>
          <w:rFonts w:ascii="Times New Roman" w:eastAsia="Times New Roman" w:hAnsi="Times New Roman"/>
          <w:i/>
          <w:color w:val="auto"/>
          <w:lang w:eastAsia="cs-CZ"/>
        </w:rPr>
        <w:t xml:space="preserve">– </w:t>
      </w:r>
      <w:r w:rsidR="00813A5B" w:rsidRPr="00DA1782">
        <w:rPr>
          <w:rFonts w:ascii="Times New Roman" w:eastAsia="Times New Roman" w:hAnsi="Times New Roman" w:cs="Times New Roman"/>
          <w:i/>
          <w:color w:val="FF0000"/>
          <w:lang w:eastAsia="cs-CZ"/>
        </w:rPr>
        <w:t>shrnutí spolkové činnosti v roce 2019</w:t>
      </w:r>
    </w:p>
    <w:p w14:paraId="0D0B8747" w14:textId="37B8BC96" w:rsidR="00C7672E" w:rsidRPr="00813A5B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i/>
          <w:sz w:val="24"/>
          <w:szCs w:val="24"/>
          <w:lang w:eastAsia="cs-CZ"/>
        </w:rPr>
      </w:pPr>
    </w:p>
    <w:p w14:paraId="0E517468" w14:textId="77777777" w:rsidR="00C7672E" w:rsidRPr="00A136D3" w:rsidRDefault="00C7672E" w:rsidP="00C7672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65EB6370" w14:textId="77777777" w:rsidR="00C7672E" w:rsidRDefault="00C7672E" w:rsidP="00C7672E">
      <w:pPr>
        <w:rPr>
          <w:rFonts w:ascii="Times New Roman" w:hAnsi="Times New Roman"/>
          <w:i/>
          <w:sz w:val="24"/>
          <w:szCs w:val="24"/>
        </w:rPr>
      </w:pPr>
    </w:p>
    <w:p w14:paraId="1252BF98" w14:textId="09084E33" w:rsidR="00C7672E" w:rsidRPr="00B10102" w:rsidRDefault="00C7672E" w:rsidP="00C7672E">
      <w:pPr>
        <w:pStyle w:val="Odstavecseseznamem"/>
        <w:numPr>
          <w:ilvl w:val="0"/>
          <w:numId w:val="26"/>
        </w:num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B10102">
        <w:rPr>
          <w:rFonts w:ascii="Times New Roman" w:hAnsi="Times New Roman"/>
          <w:i/>
          <w:sz w:val="24"/>
          <w:szCs w:val="24"/>
        </w:rPr>
        <w:lastRenderedPageBreak/>
        <w:t xml:space="preserve">Veřejnoprávní smlouva o poskytnutí neinvestiční dotace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mládež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Cs/>
          <w:i/>
          <w:sz w:val="24"/>
          <w:szCs w:val="24"/>
        </w:rPr>
        <w:t>18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let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>v České Skalici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v roce </w:t>
      </w:r>
      <w:r w:rsidR="00813A5B">
        <w:rPr>
          <w:rFonts w:ascii="Times New Roman" w:hAnsi="Times New Roman"/>
          <w:bCs/>
          <w:i/>
          <w:sz w:val="24"/>
          <w:szCs w:val="24"/>
        </w:rPr>
        <w:t>2021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0B8CE005" w14:textId="61DB6B30" w:rsidR="00C7672E" w:rsidRPr="00813A5B" w:rsidRDefault="00C7672E" w:rsidP="00C7672E">
      <w:pPr>
        <w:pStyle w:val="Odstavecseseznamem"/>
        <w:numPr>
          <w:ilvl w:val="0"/>
          <w:numId w:val="26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10102">
        <w:rPr>
          <w:rFonts w:ascii="Times New Roman" w:hAnsi="Times New Roman"/>
          <w:i/>
          <w:sz w:val="24"/>
          <w:szCs w:val="24"/>
        </w:rPr>
        <w:t xml:space="preserve">Formulář závěrečné zprávy a vyúčtování dotace </w:t>
      </w:r>
      <w:r w:rsidRPr="00B10102">
        <w:rPr>
          <w:rFonts w:ascii="Times New Roman" w:hAnsi="Times New Roman"/>
          <w:bCs/>
          <w:i/>
          <w:sz w:val="24"/>
          <w:szCs w:val="24"/>
        </w:rPr>
        <w:t xml:space="preserve">na celoroční činnost </w:t>
      </w:r>
      <w:r w:rsidRPr="00B10102">
        <w:rPr>
          <w:rFonts w:ascii="Times New Roman" w:hAnsi="Times New Roman"/>
          <w:bCs/>
          <w:i/>
          <w:color w:val="000000"/>
          <w:sz w:val="24"/>
          <w:szCs w:val="24"/>
        </w:rPr>
        <w:t xml:space="preserve">spolků pro děti a </w:t>
      </w:r>
      <w:r w:rsidRPr="00813A5B">
        <w:rPr>
          <w:rFonts w:ascii="Times New Roman" w:hAnsi="Times New Roman"/>
          <w:bCs/>
          <w:i/>
          <w:sz w:val="24"/>
          <w:szCs w:val="24"/>
        </w:rPr>
        <w:t xml:space="preserve">mládež do 18 let v České Skalici v roce </w:t>
      </w:r>
      <w:r w:rsidR="00813A5B" w:rsidRPr="00813A5B">
        <w:rPr>
          <w:rFonts w:ascii="Times New Roman" w:hAnsi="Times New Roman"/>
          <w:bCs/>
          <w:i/>
          <w:sz w:val="24"/>
          <w:szCs w:val="24"/>
        </w:rPr>
        <w:t>2021</w:t>
      </w:r>
      <w:r w:rsidRPr="00813A5B">
        <w:rPr>
          <w:rFonts w:ascii="Times New Roman" w:hAnsi="Times New Roman"/>
          <w:bCs/>
          <w:i/>
          <w:sz w:val="24"/>
          <w:szCs w:val="24"/>
        </w:rPr>
        <w:t xml:space="preserve"> včetně příloh:</w:t>
      </w:r>
      <w:r w:rsidRPr="00813A5B">
        <w:rPr>
          <w:rFonts w:ascii="Times New Roman" w:hAnsi="Times New Roman"/>
          <w:i/>
          <w:sz w:val="24"/>
          <w:szCs w:val="24"/>
        </w:rPr>
        <w:t xml:space="preserve"> </w:t>
      </w:r>
    </w:p>
    <w:p w14:paraId="236FDA3F" w14:textId="77777777" w:rsidR="00C7672E" w:rsidRPr="00813A5B" w:rsidRDefault="00C7672E" w:rsidP="00C7672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1514565E" w14:textId="77777777" w:rsidR="00C7672E" w:rsidRPr="00813A5B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1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kopie účetních dokladů</w:t>
      </w:r>
    </w:p>
    <w:p w14:paraId="4841FF75" w14:textId="77777777" w:rsidR="00C7672E" w:rsidRPr="00813A5B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2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čestné prohlášení o předložených dokladech</w:t>
      </w:r>
    </w:p>
    <w:p w14:paraId="26F204E5" w14:textId="281B5F3B" w:rsidR="00C7672E" w:rsidRPr="00813A5B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3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fotodokumentace z</w:t>
      </w:r>
      <w:r w:rsidR="00F45F3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 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tréninků</w:t>
      </w:r>
      <w:r w:rsidR="00F45F3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>,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schůzek, akcí</w:t>
      </w:r>
    </w:p>
    <w:p w14:paraId="2DB2936B" w14:textId="77777777" w:rsidR="00C7672E" w:rsidRPr="00813A5B" w:rsidRDefault="00C7672E" w:rsidP="00C7672E">
      <w:pPr>
        <w:spacing w:after="0" w:line="240" w:lineRule="auto"/>
        <w:ind w:firstLine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4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výpis z účtu v případě jednorázových úhrad nad 20.000,- Kč </w:t>
      </w:r>
    </w:p>
    <w:p w14:paraId="36CE3BA0" w14:textId="3DF3B631" w:rsidR="00C7672E" w:rsidRPr="00813A5B" w:rsidRDefault="00C7672E" w:rsidP="00C7672E">
      <w:pPr>
        <w:spacing w:after="0" w:line="240" w:lineRule="auto"/>
        <w:ind w:left="708"/>
        <w:rPr>
          <w:rFonts w:ascii="Times New Roman" w:eastAsia="Times New Roman" w:hAnsi="Times New Roman"/>
          <w:bCs/>
          <w:i/>
          <w:sz w:val="24"/>
          <w:szCs w:val="24"/>
          <w:lang w:eastAsia="cs-CZ"/>
        </w:rPr>
      </w:pPr>
      <w:r w:rsidRPr="00813A5B">
        <w:rPr>
          <w:rFonts w:ascii="Times New Roman" w:eastAsia="Times New Roman" w:hAnsi="Times New Roman"/>
          <w:i/>
          <w:sz w:val="24"/>
          <w:szCs w:val="24"/>
          <w:lang w:eastAsia="cs-CZ"/>
        </w:rPr>
        <w:t>Příloha č. 5</w:t>
      </w:r>
      <w:r w:rsidRPr="00813A5B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– doklad o </w:t>
      </w:r>
      <w:r w:rsidRPr="00813A5B">
        <w:rPr>
          <w:rFonts w:ascii="Times New Roman" w:hAnsi="Times New Roman"/>
          <w:i/>
          <w:sz w:val="24"/>
          <w:szCs w:val="24"/>
        </w:rPr>
        <w:t xml:space="preserve">realizované publicitě </w:t>
      </w:r>
    </w:p>
    <w:p w14:paraId="20D2351B" w14:textId="77777777" w:rsidR="00C7672E" w:rsidRPr="00A136D3" w:rsidRDefault="00C7672E" w:rsidP="00C7672E">
      <w:pPr>
        <w:rPr>
          <w:rFonts w:ascii="Times New Roman" w:hAnsi="Times New Roman"/>
          <w:i/>
          <w:sz w:val="24"/>
          <w:szCs w:val="24"/>
        </w:rPr>
      </w:pPr>
    </w:p>
    <w:p w14:paraId="3B4C0754" w14:textId="77777777" w:rsidR="00475B95" w:rsidRPr="00C7672E" w:rsidRDefault="00475B95" w:rsidP="00C7672E">
      <w:pPr>
        <w:rPr>
          <w:szCs w:val="24"/>
        </w:rPr>
      </w:pPr>
    </w:p>
    <w:sectPr w:rsidR="00475B95" w:rsidRPr="00C7672E" w:rsidSect="00771636">
      <w:headerReference w:type="default" r:id="rId7"/>
      <w:footerReference w:type="default" r:id="rId8"/>
      <w:pgSz w:w="11906" w:h="16838"/>
      <w:pgMar w:top="1417" w:right="1417" w:bottom="993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ECFAF" w14:textId="77777777" w:rsidR="00C30569" w:rsidRDefault="00C30569" w:rsidP="00C92ECD">
      <w:pPr>
        <w:spacing w:after="0" w:line="240" w:lineRule="auto"/>
      </w:pPr>
      <w:r>
        <w:separator/>
      </w:r>
    </w:p>
  </w:endnote>
  <w:endnote w:type="continuationSeparator" w:id="0">
    <w:p w14:paraId="1725108A" w14:textId="77777777" w:rsidR="00C30569" w:rsidRDefault="00C30569" w:rsidP="00C9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352908"/>
      <w:docPartObj>
        <w:docPartGallery w:val="Page Numbers (Bottom of Page)"/>
        <w:docPartUnique/>
      </w:docPartObj>
    </w:sdtPr>
    <w:sdtEndPr/>
    <w:sdtContent>
      <w:p w14:paraId="3124B774" w14:textId="77777777" w:rsidR="0075631E" w:rsidRDefault="00813A5B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9EAFC9" w14:textId="77777777" w:rsidR="00125A95" w:rsidRDefault="00125A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1F608" w14:textId="77777777" w:rsidR="00C30569" w:rsidRDefault="00C30569" w:rsidP="00C92ECD">
      <w:pPr>
        <w:spacing w:after="0" w:line="240" w:lineRule="auto"/>
      </w:pPr>
      <w:r>
        <w:separator/>
      </w:r>
    </w:p>
  </w:footnote>
  <w:footnote w:type="continuationSeparator" w:id="0">
    <w:p w14:paraId="3D12B829" w14:textId="77777777" w:rsidR="00C30569" w:rsidRDefault="00C30569" w:rsidP="00C9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2A529" w14:textId="77777777" w:rsidR="00C92ECD" w:rsidRDefault="00C92ECD">
    <w:pPr>
      <w:pStyle w:val="Zhlav"/>
    </w:pPr>
    <w:r>
      <w:rPr>
        <w:noProof/>
        <w:lang w:eastAsia="cs-CZ"/>
      </w:rPr>
      <w:drawing>
        <wp:inline distT="0" distB="0" distL="0" distR="0" wp14:anchorId="387DD30A" wp14:editId="4E15EB31">
          <wp:extent cx="2609850" cy="561975"/>
          <wp:effectExtent l="0" t="0" r="0" b="9525"/>
          <wp:docPr id="1" name="Obrázek 1" descr="skalice_dopis1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alice_dopis1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570F47" w14:textId="77777777" w:rsidR="00C92ECD" w:rsidRDefault="00C92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610A0F3"/>
    <w:multiLevelType w:val="hybridMultilevel"/>
    <w:tmpl w:val="D654B9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625FF9"/>
    <w:multiLevelType w:val="hybridMultilevel"/>
    <w:tmpl w:val="AF2A6336"/>
    <w:lvl w:ilvl="0" w:tplc="4AAC32A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203D4"/>
    <w:multiLevelType w:val="hybridMultilevel"/>
    <w:tmpl w:val="F502F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83D"/>
    <w:multiLevelType w:val="hybridMultilevel"/>
    <w:tmpl w:val="560A2DEC"/>
    <w:lvl w:ilvl="0" w:tplc="9C501F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F3225"/>
    <w:multiLevelType w:val="hybridMultilevel"/>
    <w:tmpl w:val="F5BAAC1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12EF5"/>
    <w:multiLevelType w:val="hybridMultilevel"/>
    <w:tmpl w:val="36387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B2D19"/>
    <w:multiLevelType w:val="hybridMultilevel"/>
    <w:tmpl w:val="4F88AD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7F4225"/>
    <w:multiLevelType w:val="hybridMultilevel"/>
    <w:tmpl w:val="75CED81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42770"/>
    <w:multiLevelType w:val="hybridMultilevel"/>
    <w:tmpl w:val="80223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0785"/>
    <w:multiLevelType w:val="hybridMultilevel"/>
    <w:tmpl w:val="D4681840"/>
    <w:lvl w:ilvl="0" w:tplc="B912983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73F6"/>
    <w:multiLevelType w:val="hybridMultilevel"/>
    <w:tmpl w:val="82C65D0E"/>
    <w:lvl w:ilvl="0" w:tplc="FFFFFFFF">
      <w:start w:val="1"/>
      <w:numFmt w:val="ideographDigital"/>
      <w:lvlText w:val="•"/>
      <w:lvlJc w:val="left"/>
    </w:lvl>
    <w:lvl w:ilvl="1" w:tplc="040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6C60A96"/>
    <w:multiLevelType w:val="hybridMultilevel"/>
    <w:tmpl w:val="76BEB6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0551E"/>
    <w:multiLevelType w:val="hybridMultilevel"/>
    <w:tmpl w:val="A65EE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B68D3"/>
    <w:multiLevelType w:val="hybridMultilevel"/>
    <w:tmpl w:val="51743E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93235F"/>
    <w:multiLevelType w:val="hybridMultilevel"/>
    <w:tmpl w:val="1DB4CC66"/>
    <w:lvl w:ilvl="0" w:tplc="09BAA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75074"/>
    <w:multiLevelType w:val="hybridMultilevel"/>
    <w:tmpl w:val="FBF46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92CFA"/>
    <w:multiLevelType w:val="hybridMultilevel"/>
    <w:tmpl w:val="D7F210C6"/>
    <w:lvl w:ilvl="0" w:tplc="E46ED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D2E73"/>
    <w:multiLevelType w:val="multilevel"/>
    <w:tmpl w:val="47AE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0C1DAE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40524"/>
    <w:multiLevelType w:val="hybridMultilevel"/>
    <w:tmpl w:val="B9B4D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F1DC0"/>
    <w:multiLevelType w:val="hybridMultilevel"/>
    <w:tmpl w:val="4D481DDC"/>
    <w:lvl w:ilvl="0" w:tplc="12A004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D73B3"/>
    <w:multiLevelType w:val="hybridMultilevel"/>
    <w:tmpl w:val="10783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85A99"/>
    <w:multiLevelType w:val="hybridMultilevel"/>
    <w:tmpl w:val="D370F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B2EEA"/>
    <w:multiLevelType w:val="hybridMultilevel"/>
    <w:tmpl w:val="0B96F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B523C9"/>
    <w:multiLevelType w:val="hybridMultilevel"/>
    <w:tmpl w:val="0E8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8"/>
  </w:num>
  <w:num w:numId="5">
    <w:abstractNumId w:val="24"/>
  </w:num>
  <w:num w:numId="6">
    <w:abstractNumId w:val="1"/>
  </w:num>
  <w:num w:numId="7">
    <w:abstractNumId w:val="17"/>
  </w:num>
  <w:num w:numId="8">
    <w:abstractNumId w:val="18"/>
  </w:num>
  <w:num w:numId="9">
    <w:abstractNumId w:val="16"/>
  </w:num>
  <w:num w:numId="10">
    <w:abstractNumId w:val="5"/>
  </w:num>
  <w:num w:numId="11">
    <w:abstractNumId w:val="6"/>
  </w:num>
  <w:num w:numId="12">
    <w:abstractNumId w:val="23"/>
  </w:num>
  <w:num w:numId="13">
    <w:abstractNumId w:val="13"/>
  </w:num>
  <w:num w:numId="14">
    <w:abstractNumId w:val="11"/>
  </w:num>
  <w:num w:numId="15">
    <w:abstractNumId w:val="22"/>
  </w:num>
  <w:num w:numId="16">
    <w:abstractNumId w:val="10"/>
  </w:num>
  <w:num w:numId="17">
    <w:abstractNumId w:val="19"/>
  </w:num>
  <w:num w:numId="18">
    <w:abstractNumId w:val="3"/>
  </w:num>
  <w:num w:numId="19">
    <w:abstractNumId w:val="12"/>
  </w:num>
  <w:num w:numId="20">
    <w:abstractNumId w:val="9"/>
  </w:num>
  <w:num w:numId="21">
    <w:abstractNumId w:val="21"/>
  </w:num>
  <w:num w:numId="22">
    <w:abstractNumId w:val="15"/>
  </w:num>
  <w:num w:numId="23">
    <w:abstractNumId w:val="7"/>
  </w:num>
  <w:num w:numId="24">
    <w:abstractNumId w:val="4"/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973"/>
    <w:rsid w:val="000318B7"/>
    <w:rsid w:val="00067E93"/>
    <w:rsid w:val="000872F7"/>
    <w:rsid w:val="000B247E"/>
    <w:rsid w:val="000C394D"/>
    <w:rsid w:val="000D4575"/>
    <w:rsid w:val="000D7A7B"/>
    <w:rsid w:val="000E0BE3"/>
    <w:rsid w:val="000E2EDB"/>
    <w:rsid w:val="000E79A5"/>
    <w:rsid w:val="000F231C"/>
    <w:rsid w:val="0011137B"/>
    <w:rsid w:val="001116A9"/>
    <w:rsid w:val="00113226"/>
    <w:rsid w:val="00116973"/>
    <w:rsid w:val="00125A95"/>
    <w:rsid w:val="00174C82"/>
    <w:rsid w:val="001A2AC2"/>
    <w:rsid w:val="001D7C71"/>
    <w:rsid w:val="001E2E10"/>
    <w:rsid w:val="00214E33"/>
    <w:rsid w:val="002353B0"/>
    <w:rsid w:val="00241DB6"/>
    <w:rsid w:val="00245D2A"/>
    <w:rsid w:val="00290BBC"/>
    <w:rsid w:val="002A0BEC"/>
    <w:rsid w:val="002C0CD9"/>
    <w:rsid w:val="002E35CF"/>
    <w:rsid w:val="002F676D"/>
    <w:rsid w:val="00302BFA"/>
    <w:rsid w:val="00311535"/>
    <w:rsid w:val="0032092D"/>
    <w:rsid w:val="00325990"/>
    <w:rsid w:val="00333D30"/>
    <w:rsid w:val="00366725"/>
    <w:rsid w:val="003A674B"/>
    <w:rsid w:val="003D6910"/>
    <w:rsid w:val="00411444"/>
    <w:rsid w:val="004317BA"/>
    <w:rsid w:val="00435833"/>
    <w:rsid w:val="00475B95"/>
    <w:rsid w:val="00485B21"/>
    <w:rsid w:val="004A3DC7"/>
    <w:rsid w:val="004D2D5C"/>
    <w:rsid w:val="004D7F3E"/>
    <w:rsid w:val="00502E50"/>
    <w:rsid w:val="00512457"/>
    <w:rsid w:val="0052008A"/>
    <w:rsid w:val="00525F4B"/>
    <w:rsid w:val="005458A2"/>
    <w:rsid w:val="005722B4"/>
    <w:rsid w:val="0058039A"/>
    <w:rsid w:val="005B1024"/>
    <w:rsid w:val="005B537C"/>
    <w:rsid w:val="005C648D"/>
    <w:rsid w:val="005E7DC1"/>
    <w:rsid w:val="00615744"/>
    <w:rsid w:val="0061651C"/>
    <w:rsid w:val="006232F2"/>
    <w:rsid w:val="006375F3"/>
    <w:rsid w:val="0067498C"/>
    <w:rsid w:val="00692F6F"/>
    <w:rsid w:val="00694981"/>
    <w:rsid w:val="006972FA"/>
    <w:rsid w:val="006A1B71"/>
    <w:rsid w:val="006B4DFD"/>
    <w:rsid w:val="006B7FAE"/>
    <w:rsid w:val="00707E59"/>
    <w:rsid w:val="00723621"/>
    <w:rsid w:val="00734DB1"/>
    <w:rsid w:val="0075631E"/>
    <w:rsid w:val="007622C7"/>
    <w:rsid w:val="00771636"/>
    <w:rsid w:val="0078297E"/>
    <w:rsid w:val="007B393D"/>
    <w:rsid w:val="007F6942"/>
    <w:rsid w:val="00811DCD"/>
    <w:rsid w:val="00813A5B"/>
    <w:rsid w:val="00847A6C"/>
    <w:rsid w:val="00852FC2"/>
    <w:rsid w:val="008574A2"/>
    <w:rsid w:val="009271C8"/>
    <w:rsid w:val="00943682"/>
    <w:rsid w:val="00972A23"/>
    <w:rsid w:val="00977FAE"/>
    <w:rsid w:val="00980B45"/>
    <w:rsid w:val="00992EC1"/>
    <w:rsid w:val="00993D39"/>
    <w:rsid w:val="009E1C81"/>
    <w:rsid w:val="009E4BC3"/>
    <w:rsid w:val="009F0A26"/>
    <w:rsid w:val="009F2099"/>
    <w:rsid w:val="00A1112F"/>
    <w:rsid w:val="00A31B7C"/>
    <w:rsid w:val="00A60712"/>
    <w:rsid w:val="00A65A32"/>
    <w:rsid w:val="00A70D50"/>
    <w:rsid w:val="00A8012C"/>
    <w:rsid w:val="00A81379"/>
    <w:rsid w:val="00AA6C73"/>
    <w:rsid w:val="00AB42D9"/>
    <w:rsid w:val="00AB4B45"/>
    <w:rsid w:val="00AE27D9"/>
    <w:rsid w:val="00AF2678"/>
    <w:rsid w:val="00B223E1"/>
    <w:rsid w:val="00B73CD0"/>
    <w:rsid w:val="00B81156"/>
    <w:rsid w:val="00BE5DC1"/>
    <w:rsid w:val="00C30569"/>
    <w:rsid w:val="00C3146D"/>
    <w:rsid w:val="00C44E24"/>
    <w:rsid w:val="00C450F7"/>
    <w:rsid w:val="00C7672E"/>
    <w:rsid w:val="00C92ECD"/>
    <w:rsid w:val="00C94DE8"/>
    <w:rsid w:val="00CA31F0"/>
    <w:rsid w:val="00CB1174"/>
    <w:rsid w:val="00CE5DD3"/>
    <w:rsid w:val="00CF0579"/>
    <w:rsid w:val="00D004AF"/>
    <w:rsid w:val="00D032CF"/>
    <w:rsid w:val="00D049BD"/>
    <w:rsid w:val="00D35EA1"/>
    <w:rsid w:val="00D52602"/>
    <w:rsid w:val="00D745FA"/>
    <w:rsid w:val="00D95942"/>
    <w:rsid w:val="00DA1782"/>
    <w:rsid w:val="00DB4C0B"/>
    <w:rsid w:val="00DB640D"/>
    <w:rsid w:val="00DC3078"/>
    <w:rsid w:val="00DE5990"/>
    <w:rsid w:val="00E3095A"/>
    <w:rsid w:val="00E32C91"/>
    <w:rsid w:val="00E4016D"/>
    <w:rsid w:val="00E543A5"/>
    <w:rsid w:val="00E6792A"/>
    <w:rsid w:val="00E740AB"/>
    <w:rsid w:val="00E85876"/>
    <w:rsid w:val="00EB0E8C"/>
    <w:rsid w:val="00EF292C"/>
    <w:rsid w:val="00F1204D"/>
    <w:rsid w:val="00F4280D"/>
    <w:rsid w:val="00F45F3B"/>
    <w:rsid w:val="00F579F1"/>
    <w:rsid w:val="00F70C53"/>
    <w:rsid w:val="00F7560A"/>
    <w:rsid w:val="00F84EBB"/>
    <w:rsid w:val="00F8773F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C7EE"/>
  <w15:docId w15:val="{F38B58F7-F097-4040-BC70-7709DEE3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36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697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2ECD"/>
  </w:style>
  <w:style w:type="paragraph" w:styleId="Zpat">
    <w:name w:val="footer"/>
    <w:basedOn w:val="Normln"/>
    <w:link w:val="ZpatChar"/>
    <w:uiPriority w:val="99"/>
    <w:unhideWhenUsed/>
    <w:rsid w:val="00C92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2ECD"/>
  </w:style>
  <w:style w:type="paragraph" w:styleId="Odstavecseseznamem">
    <w:name w:val="List Paragraph"/>
    <w:basedOn w:val="Normln"/>
    <w:uiPriority w:val="34"/>
    <w:qFormat/>
    <w:rsid w:val="00C92EC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0CD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0CD9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1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Zuzana Jungwirthová</dc:creator>
  <cp:lastModifiedBy>Ing. Anna Kušiaková</cp:lastModifiedBy>
  <cp:revision>9</cp:revision>
  <cp:lastPrinted>2019-11-28T10:52:00Z</cp:lastPrinted>
  <dcterms:created xsi:type="dcterms:W3CDTF">2019-12-12T09:20:00Z</dcterms:created>
  <dcterms:modified xsi:type="dcterms:W3CDTF">2020-12-17T10:25:00Z</dcterms:modified>
</cp:coreProperties>
</file>