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DE2A" w14:textId="08518757" w:rsidR="00182B7B" w:rsidRDefault="002A3980" w:rsidP="00182B7B">
      <w:pPr>
        <w:pStyle w:val="Nzev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 xml:space="preserve">Návrh majetkoprávních </w:t>
      </w:r>
      <w:r w:rsidR="00182B7B">
        <w:rPr>
          <w:rFonts w:ascii="Tahoma" w:hAnsi="Tahoma" w:cs="Tahoma"/>
        </w:rPr>
        <w:t>úkonů města</w:t>
      </w:r>
    </w:p>
    <w:p w14:paraId="3AC1CD54" w14:textId="77777777" w:rsidR="00B21EDF" w:rsidRDefault="00B21EDF" w:rsidP="00182B7B">
      <w:pPr>
        <w:pStyle w:val="Nzev"/>
        <w:spacing w:after="240"/>
        <w:rPr>
          <w:rFonts w:ascii="Tahoma" w:hAnsi="Tahoma" w:cs="Tahoma"/>
        </w:rPr>
      </w:pPr>
    </w:p>
    <w:p w14:paraId="1ED2094A" w14:textId="77777777" w:rsidR="00182B7B" w:rsidRPr="00582FBB" w:rsidRDefault="00182B7B" w:rsidP="0067511C">
      <w:pPr>
        <w:pStyle w:val="Zkladntext"/>
        <w:spacing w:before="0" w:after="240"/>
        <w:rPr>
          <w:rFonts w:ascii="Tahoma" w:hAnsi="Tahoma" w:cs="Tahoma"/>
        </w:rPr>
      </w:pPr>
      <w:r w:rsidRPr="00582FBB">
        <w:rPr>
          <w:rFonts w:ascii="Tahoma" w:hAnsi="Tahoma" w:cs="Tahoma"/>
        </w:rPr>
        <w:t xml:space="preserve">Město Česká Skalice ve smyslu §39 zákona číslo 128/2000 Sb. o obcích, zveřejňuje na úřední desce </w:t>
      </w:r>
      <w:proofErr w:type="spellStart"/>
      <w:r w:rsidRPr="00582FBB">
        <w:rPr>
          <w:rFonts w:ascii="Tahoma" w:hAnsi="Tahoma" w:cs="Tahoma"/>
        </w:rPr>
        <w:t>MěÚ</w:t>
      </w:r>
      <w:proofErr w:type="spellEnd"/>
      <w:r w:rsidRPr="00582FBB">
        <w:rPr>
          <w:rFonts w:ascii="Tahoma" w:hAnsi="Tahoma" w:cs="Tahoma"/>
        </w:rPr>
        <w:t xml:space="preserve"> záměr majetkoprávních úkonů níže uvedených nemovitostí:</w:t>
      </w:r>
    </w:p>
    <w:p w14:paraId="609E1AB5" w14:textId="77777777" w:rsidR="00B21EDF" w:rsidRDefault="00B21EDF" w:rsidP="0067511C">
      <w:pPr>
        <w:pStyle w:val="Nzev"/>
        <w:spacing w:before="0"/>
        <w:jc w:val="both"/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</w:pPr>
    </w:p>
    <w:p w14:paraId="78D56539" w14:textId="360D7806" w:rsidR="00182B7B" w:rsidRPr="00582FBB" w:rsidRDefault="00E832FD" w:rsidP="0067511C">
      <w:pPr>
        <w:pStyle w:val="Nzev"/>
        <w:spacing w:before="0"/>
        <w:jc w:val="both"/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</w:pPr>
      <w:r w:rsidRPr="00582FBB"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  <w:t>Pronájem</w:t>
      </w:r>
      <w:r w:rsidR="00182CA6" w:rsidRPr="00582FBB"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  <w:t xml:space="preserve"> bytu</w:t>
      </w:r>
      <w:r w:rsidR="00B21EDF"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  <w:t xml:space="preserve"> v bytovém domě Komenského čp. 615 </w:t>
      </w:r>
      <w:r w:rsidR="00182CA6" w:rsidRPr="00582FBB">
        <w:rPr>
          <w:rFonts w:ascii="Tahoma" w:eastAsia="Calibri" w:hAnsi="Tahoma" w:cs="Tahoma"/>
          <w:i/>
          <w:iCs/>
          <w:sz w:val="24"/>
          <w:szCs w:val="24"/>
          <w:u w:val="single"/>
          <w:lang w:eastAsia="en-US"/>
        </w:rPr>
        <w:t>obálkovou metodou:</w:t>
      </w:r>
    </w:p>
    <w:p w14:paraId="2D993DB6" w14:textId="10D31D20" w:rsidR="00750136" w:rsidRPr="00582FBB" w:rsidRDefault="00182CA6" w:rsidP="0067511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P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ronájem</w:t>
      </w:r>
      <w:r w:rsidR="00750136"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bytu</w:t>
      </w:r>
      <w:r w:rsid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2+kk s balkonem ve II. nadzemním podlaží</w:t>
      </w:r>
      <w:r w:rsid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FE48F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s centrálním plynovým vytápěním</w:t>
      </w:r>
      <w:r w:rsid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FE48F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a</w:t>
      </w:r>
      <w:r w:rsid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FE48F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dodávkou teplé a studené vody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o výměře </w:t>
      </w:r>
      <w:r w:rsidR="002B67C4" w:rsidRP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48,28</w:t>
      </w:r>
      <w:r w:rsidR="00750136" w:rsidRPr="002B67C4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m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vertAlign w:val="superscript"/>
          <w:lang w:eastAsia="cs-CZ"/>
        </w:rPr>
        <w:t xml:space="preserve"> 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a balkonu o výměře 3,38 m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(nájem za balkon se započítává</w:t>
      </w:r>
      <w:r w:rsidR="0090312D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ve výši 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½ nájmu za 1 m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="002B67C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)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,</w:t>
      </w:r>
      <w:r w:rsidR="00FE48F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ve II. nadzemním podlaží,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který je součástí pozemku</w:t>
      </w:r>
      <w:r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vedeného jako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stavební parcela č. 470/1 jehož součástí je budova čp. 615 v Komenského ulici, vše v obci a </w:t>
      </w:r>
      <w:r w:rsidR="00750136"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>katastrálním území Česká Skalice</w:t>
      </w:r>
      <w:r w:rsidRPr="00582FB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t xml:space="preserve"> za následujících podmínek:</w:t>
      </w:r>
    </w:p>
    <w:p w14:paraId="6AE12849" w14:textId="6A8DBC48" w:rsidR="00750136" w:rsidRPr="00582FBB" w:rsidRDefault="00750136" w:rsidP="006751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</w:pP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Minimální nabídková cena</w:t>
      </w:r>
      <w:r w:rsidR="0067511C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pronájmu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činí </w:t>
      </w:r>
      <w:r w:rsidR="00182CA6"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1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00 Kč/m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vertAlign w:val="superscript"/>
          <w:lang w:eastAsia="cs-CZ"/>
        </w:rPr>
        <w:t>2</w:t>
      </w:r>
      <w:r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/</w:t>
      </w:r>
      <w:r w:rsidR="00182CA6"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měsíc</w:t>
      </w:r>
      <w:r w:rsidR="0067511C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 xml:space="preserve"> bez záloh na energie</w:t>
      </w:r>
      <w:r w:rsidR="003A1AE1" w:rsidRPr="00582FBB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.</w:t>
      </w:r>
    </w:p>
    <w:p w14:paraId="3E346B06" w14:textId="7D823189" w:rsidR="00182CA6" w:rsidRPr="00582FBB" w:rsidRDefault="00182CA6" w:rsidP="006751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s vítězným </w:t>
      </w:r>
      <w:proofErr w:type="gramStart"/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nájemcem</w:t>
      </w:r>
      <w:proofErr w:type="gramEnd"/>
      <w:r w:rsidR="002B67C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="00FE48F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tj. s</w:t>
      </w:r>
      <w:r w:rsidR="0067511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 uchazečem, který nabídne </w:t>
      </w:r>
      <w:r w:rsidR="00FE48F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nejvyšší nabídkovou cenou,</w:t>
      </w: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bude uzavřena nájemní smlouva na 5 let</w:t>
      </w:r>
    </w:p>
    <w:p w14:paraId="10E3FD48" w14:textId="0E110ED9" w:rsidR="00182CA6" w:rsidRDefault="00182CA6" w:rsidP="006751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při podpisu nájemní smlouvy bude splatná jistota ve výši </w:t>
      </w:r>
      <w:proofErr w:type="gramStart"/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3</w:t>
      </w:r>
      <w:r w:rsidR="002B67C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měsíčních</w:t>
      </w:r>
      <w:proofErr w:type="gramEnd"/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nájmů </w:t>
      </w:r>
    </w:p>
    <w:p w14:paraId="3F73537A" w14:textId="1EF50020" w:rsidR="0090312D" w:rsidRPr="00582FBB" w:rsidRDefault="0090312D" w:rsidP="006751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předpokládané zálohy za služby (teplo, teplá a studená voda, odvoz odpadu, anténa) jsou ve výši cca 3000,00 Kč měsíčně.</w:t>
      </w:r>
    </w:p>
    <w:p w14:paraId="26FDA322" w14:textId="214CF03C" w:rsidR="00182CA6" w:rsidRDefault="00182CA6" w:rsidP="0067511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Prohlídka bytu bude zájemcům umožněna v</w:t>
      </w:r>
      <w:r w:rsidR="00DE615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e středu</w:t>
      </w: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dne</w:t>
      </w:r>
      <w:r w:rsidR="00DE615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10.11.2021</w:t>
      </w: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od 1</w:t>
      </w:r>
      <w:r w:rsidR="00DE615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6</w:t>
      </w:r>
      <w:r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:00 do </w:t>
      </w:r>
      <w:r w:rsidR="00DE615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17</w:t>
      </w:r>
      <w:r w:rsidR="00582FBB"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:00 hodin</w:t>
      </w:r>
      <w:r w:rsidR="0067511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 případně na základě písemné nebo telefonické domluvy – viz níže.</w:t>
      </w:r>
    </w:p>
    <w:p w14:paraId="0316C814" w14:textId="77777777" w:rsidR="0067511C" w:rsidRPr="00582FBB" w:rsidRDefault="0067511C" w:rsidP="0067511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14:paraId="30F71489" w14:textId="45E30148" w:rsidR="00182CA6" w:rsidRPr="00582FBB" w:rsidRDefault="0067511C" w:rsidP="0067511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V případě zájmu o prohlídku v 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jiném,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než uvedeném termínu, se prosím hlaste</w:t>
      </w:r>
      <w:r w:rsidR="00182CA6"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na </w:t>
      </w: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br/>
        <w:t>e-</w:t>
      </w:r>
      <w:r w:rsidR="00182CA6" w:rsidRPr="00582FB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mail </w:t>
      </w:r>
      <w:r w:rsidR="00DE615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byty@ceskaskalice.cz, </w:t>
      </w:r>
      <w:hyperlink r:id="rId7" w:history="1">
        <w:r w:rsidR="00DE6159" w:rsidRPr="00303E27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budovy@ceskaskalice.cz</w:t>
        </w:r>
      </w:hyperlink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nebo majetek@ceskaskalice.cz</w:t>
      </w:r>
      <w:r w:rsidR="00FE48F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nebo telefonicky </w:t>
      </w: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734 255 070 nebo 721 561 577</w:t>
      </w:r>
      <w:r w:rsidR="00FE48FB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</w:t>
      </w:r>
    </w:p>
    <w:p w14:paraId="4EA693BD" w14:textId="1C41174C" w:rsidR="00FE48FB" w:rsidRDefault="00FE48FB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Součástí nabídky bude vyplněný návrh nájemní smlouvy a přihláška k výběrovému řízení.</w:t>
      </w:r>
    </w:p>
    <w:p w14:paraId="08278C17" w14:textId="77777777" w:rsidR="0067511C" w:rsidRPr="0067511C" w:rsidRDefault="0067511C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677E86D6" w14:textId="77777777" w:rsidR="00FE48FB" w:rsidRPr="0067511C" w:rsidRDefault="00FE48FB" w:rsidP="0067511C">
      <w:pPr>
        <w:tabs>
          <w:tab w:val="left" w:pos="4440"/>
          <w:tab w:val="left" w:pos="5222"/>
        </w:tabs>
        <w:spacing w:after="240"/>
        <w:jc w:val="both"/>
        <w:rPr>
          <w:rFonts w:ascii="Tahoma" w:hAnsi="Tahoma" w:cs="Tahoma"/>
          <w:sz w:val="24"/>
          <w:szCs w:val="24"/>
        </w:rPr>
      </w:pPr>
      <w:r w:rsidRPr="0067511C">
        <w:rPr>
          <w:rFonts w:ascii="Tahoma" w:hAnsi="Tahoma" w:cs="Tahoma"/>
          <w:sz w:val="24"/>
          <w:szCs w:val="24"/>
          <w:u w:val="single"/>
        </w:rPr>
        <w:t>Přihláška do výběrového řízení musí obsahovat:</w:t>
      </w:r>
    </w:p>
    <w:p w14:paraId="7C079D06" w14:textId="6B5B086B" w:rsidR="00FE48FB" w:rsidRPr="0067511C" w:rsidRDefault="00FE48FB" w:rsidP="0067511C">
      <w:pPr>
        <w:pStyle w:val="Odstavecseseznamem"/>
        <w:numPr>
          <w:ilvl w:val="0"/>
          <w:numId w:val="2"/>
        </w:numPr>
        <w:tabs>
          <w:tab w:val="left" w:pos="444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7511C">
        <w:rPr>
          <w:rFonts w:ascii="Tahoma" w:hAnsi="Tahoma" w:cs="Tahoma"/>
          <w:sz w:val="24"/>
          <w:szCs w:val="24"/>
        </w:rPr>
        <w:t>Jméno, příjmení, rodné číslo a adresu</w:t>
      </w:r>
    </w:p>
    <w:p w14:paraId="4B1FF4DA" w14:textId="214E3092" w:rsidR="00FE48FB" w:rsidRPr="0067511C" w:rsidRDefault="00FE48FB" w:rsidP="0067511C">
      <w:pPr>
        <w:pStyle w:val="Odstavecseseznamem"/>
        <w:numPr>
          <w:ilvl w:val="0"/>
          <w:numId w:val="2"/>
        </w:numPr>
        <w:tabs>
          <w:tab w:val="left" w:pos="444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7511C">
        <w:rPr>
          <w:rFonts w:ascii="Tahoma" w:hAnsi="Tahoma" w:cs="Tahoma"/>
          <w:sz w:val="24"/>
          <w:szCs w:val="24"/>
        </w:rPr>
        <w:t>Telefonní číslo, případně e-mailovou adresu</w:t>
      </w:r>
    </w:p>
    <w:p w14:paraId="24012AD6" w14:textId="03FB6856" w:rsidR="00FE48FB" w:rsidRPr="0067511C" w:rsidRDefault="00FE48FB" w:rsidP="0067511C">
      <w:pPr>
        <w:pStyle w:val="Odstavecseseznamem"/>
        <w:numPr>
          <w:ilvl w:val="0"/>
          <w:numId w:val="2"/>
        </w:numPr>
        <w:tabs>
          <w:tab w:val="left" w:pos="444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7511C">
        <w:rPr>
          <w:rFonts w:ascii="Tahoma" w:hAnsi="Tahoma" w:cs="Tahoma"/>
          <w:sz w:val="24"/>
          <w:szCs w:val="24"/>
        </w:rPr>
        <w:t>Nabídnutou cenu za pronájem bytu</w:t>
      </w:r>
      <w:r w:rsidR="002B67C4">
        <w:rPr>
          <w:rFonts w:ascii="Tahoma" w:hAnsi="Tahoma" w:cs="Tahoma"/>
          <w:sz w:val="24"/>
          <w:szCs w:val="24"/>
        </w:rPr>
        <w:t xml:space="preserve"> bez záloh na služby</w:t>
      </w:r>
    </w:p>
    <w:p w14:paraId="175A5752" w14:textId="7124573C" w:rsidR="00FE48FB" w:rsidRPr="0067511C" w:rsidRDefault="00FE48FB" w:rsidP="0067511C">
      <w:pPr>
        <w:pStyle w:val="Odstavecseseznamem"/>
        <w:numPr>
          <w:ilvl w:val="0"/>
          <w:numId w:val="2"/>
        </w:numPr>
        <w:tabs>
          <w:tab w:val="left" w:pos="444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7511C">
        <w:rPr>
          <w:rFonts w:ascii="Tahoma" w:hAnsi="Tahoma" w:cs="Tahoma"/>
          <w:sz w:val="24"/>
          <w:szCs w:val="24"/>
        </w:rPr>
        <w:t xml:space="preserve">Podepsaný návrh nájemní smlouvy </w:t>
      </w:r>
    </w:p>
    <w:p w14:paraId="2BAB6D77" w14:textId="77777777" w:rsidR="0067511C" w:rsidRDefault="0067511C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621F5BDA" w14:textId="77777777" w:rsidR="00B21EDF" w:rsidRDefault="00B21EDF" w:rsidP="00B21EDF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582FBB">
        <w:rPr>
          <w:rFonts w:ascii="Tahoma" w:hAnsi="Tahoma" w:cs="Tahoma"/>
          <w:noProof/>
          <w:sz w:val="24"/>
          <w:szCs w:val="24"/>
        </w:rPr>
        <w:t xml:space="preserve">Zájemci o pronájem </w:t>
      </w:r>
      <w:r>
        <w:rPr>
          <w:rFonts w:ascii="Tahoma" w:hAnsi="Tahoma" w:cs="Tahoma"/>
          <w:noProof/>
          <w:sz w:val="24"/>
          <w:szCs w:val="24"/>
        </w:rPr>
        <w:t xml:space="preserve">mohou </w:t>
      </w:r>
      <w:r w:rsidRPr="00582FBB">
        <w:rPr>
          <w:rFonts w:ascii="Tahoma" w:hAnsi="Tahoma" w:cs="Tahoma"/>
          <w:noProof/>
          <w:sz w:val="24"/>
          <w:szCs w:val="24"/>
        </w:rPr>
        <w:t>předložit písemné nabídky s nabídkovou cenou na adresu Město Česká Skalice, třída T. G. Masaryka 80, 552 03 Česká Skalice a obálku prosím označte viditelně nápisem „pronájem bytu obálkovou metodou</w:t>
      </w:r>
      <w:r>
        <w:rPr>
          <w:rFonts w:ascii="Tahoma" w:hAnsi="Tahoma" w:cs="Tahoma"/>
          <w:noProof/>
          <w:sz w:val="24"/>
          <w:szCs w:val="24"/>
        </w:rPr>
        <w:t>“</w:t>
      </w:r>
      <w:r w:rsidRPr="00582FBB">
        <w:rPr>
          <w:rFonts w:ascii="Tahoma" w:hAnsi="Tahoma" w:cs="Tahoma"/>
          <w:noProof/>
          <w:sz w:val="24"/>
          <w:szCs w:val="24"/>
        </w:rPr>
        <w:t xml:space="preserve">a doručte poštou nebo osobně na výše uvedenou adresu, a to do </w:t>
      </w:r>
      <w:r>
        <w:rPr>
          <w:rFonts w:ascii="Tahoma" w:hAnsi="Tahoma" w:cs="Tahoma"/>
          <w:noProof/>
          <w:sz w:val="24"/>
          <w:szCs w:val="24"/>
        </w:rPr>
        <w:t>29.11.2021</w:t>
      </w:r>
      <w:r w:rsidRPr="00E551E0">
        <w:rPr>
          <w:rFonts w:ascii="Tahoma" w:hAnsi="Tahoma" w:cs="Tahoma"/>
          <w:noProof/>
          <w:color w:val="FF0000"/>
          <w:sz w:val="24"/>
          <w:szCs w:val="24"/>
        </w:rPr>
        <w:t xml:space="preserve"> </w:t>
      </w:r>
      <w:r w:rsidRPr="00582FBB">
        <w:rPr>
          <w:rFonts w:ascii="Tahoma" w:hAnsi="Tahoma" w:cs="Tahoma"/>
          <w:noProof/>
          <w:sz w:val="24"/>
          <w:szCs w:val="24"/>
        </w:rPr>
        <w:t xml:space="preserve">do </w:t>
      </w:r>
      <w:r>
        <w:rPr>
          <w:rFonts w:ascii="Tahoma" w:hAnsi="Tahoma" w:cs="Tahoma"/>
          <w:noProof/>
          <w:sz w:val="24"/>
          <w:szCs w:val="24"/>
        </w:rPr>
        <w:t>16,30</w:t>
      </w:r>
      <w:r w:rsidRPr="00582FBB">
        <w:rPr>
          <w:rFonts w:ascii="Tahoma" w:hAnsi="Tahoma" w:cs="Tahoma"/>
          <w:noProof/>
          <w:sz w:val="24"/>
          <w:szCs w:val="24"/>
        </w:rPr>
        <w:t>.</w:t>
      </w:r>
    </w:p>
    <w:p w14:paraId="7B15C883" w14:textId="77777777" w:rsidR="00B21EDF" w:rsidRDefault="00B21EDF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3D0FD51E" w14:textId="77777777" w:rsidR="00B21EDF" w:rsidRDefault="00B21EDF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0E219143" w14:textId="77777777" w:rsidR="00B21EDF" w:rsidRDefault="00B21EDF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61188EC7" w14:textId="77777777" w:rsidR="00B21EDF" w:rsidRDefault="00B21EDF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01E880AF" w14:textId="01E18E39" w:rsidR="00FE48FB" w:rsidRPr="0067511C" w:rsidRDefault="00FE48FB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67511C">
        <w:rPr>
          <w:rFonts w:ascii="Tahoma" w:hAnsi="Tahoma" w:cs="Tahoma"/>
          <w:noProof/>
          <w:sz w:val="24"/>
          <w:szCs w:val="24"/>
        </w:rPr>
        <w:lastRenderedPageBreak/>
        <w:t>Plánek bytu:</w:t>
      </w:r>
    </w:p>
    <w:p w14:paraId="2A1F0751" w14:textId="3F85F398" w:rsidR="0067511C" w:rsidRDefault="000543B3" w:rsidP="00B21EDF">
      <w:pPr>
        <w:spacing w:after="0"/>
        <w:jc w:val="center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F2FDB98" wp14:editId="721DAB46">
            <wp:extent cx="3711857" cy="2760980"/>
            <wp:effectExtent l="0" t="0" r="3175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625" cy="27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8749" w14:textId="77777777" w:rsidR="0067511C" w:rsidRDefault="0067511C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14:paraId="72B14A82" w14:textId="05A6B4D1" w:rsidR="0067511C" w:rsidRDefault="0067511C" w:rsidP="0067511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  <w:r w:rsidRPr="00582FBB">
        <w:rPr>
          <w:rFonts w:ascii="Tahoma" w:hAnsi="Tahoma" w:cs="Tahoma"/>
          <w:noProof/>
          <w:sz w:val="24"/>
          <w:szCs w:val="24"/>
        </w:rPr>
        <w:t xml:space="preserve">Zájemci o pronájem </w:t>
      </w:r>
      <w:r>
        <w:rPr>
          <w:rFonts w:ascii="Tahoma" w:hAnsi="Tahoma" w:cs="Tahoma"/>
          <w:noProof/>
          <w:sz w:val="24"/>
          <w:szCs w:val="24"/>
        </w:rPr>
        <w:t xml:space="preserve">mohou </w:t>
      </w:r>
      <w:r w:rsidRPr="00582FBB">
        <w:rPr>
          <w:rFonts w:ascii="Tahoma" w:hAnsi="Tahoma" w:cs="Tahoma"/>
          <w:noProof/>
          <w:sz w:val="24"/>
          <w:szCs w:val="24"/>
        </w:rPr>
        <w:t>předložit písemné nabídky s nabídkovou cenou na adresu Město Česká Skalice, třída T. G. Masaryka 80, 552 03 Česká Skalice a obálku prosím označte viditelně nápisem „pronájem bytu obálkovou metodou</w:t>
      </w:r>
      <w:r w:rsidR="00DE6159">
        <w:rPr>
          <w:rFonts w:ascii="Tahoma" w:hAnsi="Tahoma" w:cs="Tahoma"/>
          <w:noProof/>
          <w:sz w:val="24"/>
          <w:szCs w:val="24"/>
        </w:rPr>
        <w:t>“</w:t>
      </w:r>
      <w:r w:rsidRPr="00582FBB">
        <w:rPr>
          <w:rFonts w:ascii="Tahoma" w:hAnsi="Tahoma" w:cs="Tahoma"/>
          <w:noProof/>
          <w:sz w:val="24"/>
          <w:szCs w:val="24"/>
        </w:rPr>
        <w:t xml:space="preserve">a doručte poštou nebo osobně na výše uvedenou adresu, a to do </w:t>
      </w:r>
      <w:r w:rsidR="00DE6159">
        <w:rPr>
          <w:rFonts w:ascii="Tahoma" w:hAnsi="Tahoma" w:cs="Tahoma"/>
          <w:noProof/>
          <w:sz w:val="24"/>
          <w:szCs w:val="24"/>
        </w:rPr>
        <w:t>29.11.2021</w:t>
      </w:r>
      <w:r w:rsidR="00E551E0" w:rsidRPr="00E551E0">
        <w:rPr>
          <w:rFonts w:ascii="Tahoma" w:hAnsi="Tahoma" w:cs="Tahoma"/>
          <w:noProof/>
          <w:color w:val="FF0000"/>
          <w:sz w:val="24"/>
          <w:szCs w:val="24"/>
        </w:rPr>
        <w:t xml:space="preserve"> </w:t>
      </w:r>
      <w:r w:rsidRPr="00582FBB">
        <w:rPr>
          <w:rFonts w:ascii="Tahoma" w:hAnsi="Tahoma" w:cs="Tahoma"/>
          <w:noProof/>
          <w:sz w:val="24"/>
          <w:szCs w:val="24"/>
        </w:rPr>
        <w:t xml:space="preserve">do </w:t>
      </w:r>
      <w:r w:rsidR="00DE6159">
        <w:rPr>
          <w:rFonts w:ascii="Tahoma" w:hAnsi="Tahoma" w:cs="Tahoma"/>
          <w:noProof/>
          <w:sz w:val="24"/>
          <w:szCs w:val="24"/>
        </w:rPr>
        <w:t>16,30</w:t>
      </w:r>
      <w:r w:rsidRPr="00582FBB">
        <w:rPr>
          <w:rFonts w:ascii="Tahoma" w:hAnsi="Tahoma" w:cs="Tahoma"/>
          <w:noProof/>
          <w:sz w:val="24"/>
          <w:szCs w:val="24"/>
        </w:rPr>
        <w:t>.</w:t>
      </w:r>
    </w:p>
    <w:p w14:paraId="5B2D85F4" w14:textId="16844082" w:rsidR="00182B7B" w:rsidRPr="00582FBB" w:rsidRDefault="00182B7B" w:rsidP="0067511C">
      <w:pPr>
        <w:pStyle w:val="Zkladntext"/>
        <w:spacing w:before="0" w:line="276" w:lineRule="auto"/>
        <w:rPr>
          <w:rFonts w:ascii="Tahoma" w:hAnsi="Tahoma" w:cs="Tahoma"/>
        </w:rPr>
      </w:pPr>
    </w:p>
    <w:p w14:paraId="43017E36" w14:textId="3E05EF2B" w:rsidR="00182B7B" w:rsidRDefault="00182B7B" w:rsidP="0067511C">
      <w:pPr>
        <w:pStyle w:val="Zkladntext"/>
        <w:spacing w:before="0" w:line="276" w:lineRule="auto"/>
        <w:rPr>
          <w:rFonts w:ascii="Tahoma" w:hAnsi="Tahoma" w:cs="Tahoma"/>
        </w:rPr>
      </w:pPr>
      <w:r w:rsidRPr="00582FBB">
        <w:rPr>
          <w:rFonts w:ascii="Tahoma" w:hAnsi="Tahoma" w:cs="Tahoma"/>
        </w:rPr>
        <w:t xml:space="preserve">Občané se mohou k návrhu vyjádřit a předložit písemně případné nabídky na </w:t>
      </w:r>
      <w:proofErr w:type="spellStart"/>
      <w:r w:rsidRPr="00582FBB">
        <w:rPr>
          <w:rFonts w:ascii="Tahoma" w:hAnsi="Tahoma" w:cs="Tahoma"/>
        </w:rPr>
        <w:t>MěÚ</w:t>
      </w:r>
      <w:proofErr w:type="spellEnd"/>
      <w:r w:rsidRPr="00582FBB">
        <w:rPr>
          <w:rFonts w:ascii="Tahoma" w:hAnsi="Tahoma" w:cs="Tahoma"/>
        </w:rPr>
        <w:t xml:space="preserve"> Česká Skalice</w:t>
      </w:r>
      <w:r w:rsidR="00DE6159">
        <w:rPr>
          <w:rFonts w:ascii="Tahoma" w:hAnsi="Tahoma" w:cs="Tahoma"/>
        </w:rPr>
        <w:t>, při rovnosti nabídky bude rozhodovat čas podání nabídky.</w:t>
      </w:r>
    </w:p>
    <w:p w14:paraId="2B53BE0D" w14:textId="77777777" w:rsidR="0064796A" w:rsidRDefault="0064796A" w:rsidP="0067511C">
      <w:pPr>
        <w:pStyle w:val="Zkladntext"/>
        <w:spacing w:before="0" w:after="240" w:line="276" w:lineRule="auto"/>
        <w:rPr>
          <w:rFonts w:ascii="Tahoma" w:hAnsi="Tahoma" w:cs="Tahoma"/>
        </w:rPr>
      </w:pPr>
    </w:p>
    <w:p w14:paraId="46AEC9CC" w14:textId="7C8318CF" w:rsidR="00182B7B" w:rsidRPr="00380280" w:rsidRDefault="00182B7B" w:rsidP="00182B7B">
      <w:pPr>
        <w:pStyle w:val="Nadpis2"/>
        <w:spacing w:before="0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Cs w:val="28"/>
        </w:rPr>
        <w:tab/>
      </w:r>
      <w:r w:rsidR="004A346F">
        <w:rPr>
          <w:rFonts w:ascii="Tahoma" w:hAnsi="Tahoma" w:cs="Tahoma"/>
          <w:b w:val="0"/>
          <w:sz w:val="24"/>
        </w:rPr>
        <w:t xml:space="preserve">Ing. Zuzana </w:t>
      </w:r>
      <w:proofErr w:type="spellStart"/>
      <w:r w:rsidR="004A346F">
        <w:rPr>
          <w:rFonts w:ascii="Tahoma" w:hAnsi="Tahoma" w:cs="Tahoma"/>
          <w:b w:val="0"/>
          <w:sz w:val="24"/>
        </w:rPr>
        <w:t>Jungwirthová</w:t>
      </w:r>
      <w:proofErr w:type="spellEnd"/>
      <w:r w:rsidR="00780771">
        <w:rPr>
          <w:rFonts w:ascii="Tahoma" w:hAnsi="Tahoma" w:cs="Tahoma"/>
          <w:b w:val="0"/>
          <w:sz w:val="24"/>
        </w:rPr>
        <w:t>, v.r.</w:t>
      </w:r>
    </w:p>
    <w:p w14:paraId="46B84D6F" w14:textId="7E856514" w:rsidR="00B21EDF" w:rsidRDefault="00182B7B" w:rsidP="00B21EDF">
      <w:pPr>
        <w:autoSpaceDE w:val="0"/>
        <w:autoSpaceDN w:val="0"/>
        <w:adjustRightInd w:val="0"/>
        <w:spacing w:before="120" w:line="240" w:lineRule="auto"/>
        <w:ind w:left="495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starost</w:t>
      </w:r>
      <w:r w:rsidR="004A346F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a města</w:t>
      </w:r>
    </w:p>
    <w:p w14:paraId="2CB78BAE" w14:textId="18766B4E" w:rsidR="00B21EDF" w:rsidRDefault="00B21EDF" w:rsidP="00B21EDF">
      <w:pPr>
        <w:autoSpaceDE w:val="0"/>
        <w:autoSpaceDN w:val="0"/>
        <w:adjustRightInd w:val="0"/>
        <w:spacing w:before="120" w:line="240" w:lineRule="auto"/>
        <w:rPr>
          <w:rFonts w:ascii="Tahoma" w:hAnsi="Tahoma" w:cs="Tahoma"/>
          <w:sz w:val="24"/>
          <w:szCs w:val="24"/>
        </w:rPr>
      </w:pPr>
    </w:p>
    <w:p w14:paraId="1E6B0B5F" w14:textId="77777777" w:rsidR="00B21EDF" w:rsidRDefault="00B21EDF" w:rsidP="00B21EDF">
      <w:pPr>
        <w:tabs>
          <w:tab w:val="left" w:pos="4440"/>
        </w:tabs>
        <w:rPr>
          <w:rFonts w:ascii="Tahoma" w:hAnsi="Tahoma" w:cs="Tahoma"/>
          <w:sz w:val="20"/>
          <w:szCs w:val="20"/>
        </w:rPr>
      </w:pPr>
    </w:p>
    <w:sectPr w:rsidR="00B21E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5023" w14:textId="77777777" w:rsidR="00B21EDF" w:rsidRDefault="00B21EDF" w:rsidP="00B21EDF">
      <w:pPr>
        <w:spacing w:after="0" w:line="240" w:lineRule="auto"/>
      </w:pPr>
      <w:r>
        <w:separator/>
      </w:r>
    </w:p>
  </w:endnote>
  <w:endnote w:type="continuationSeparator" w:id="0">
    <w:p w14:paraId="229B2BB8" w14:textId="77777777" w:rsidR="00B21EDF" w:rsidRDefault="00B21EDF" w:rsidP="00B2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595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F2459A" w14:textId="34CCF00E" w:rsidR="00B21EDF" w:rsidRDefault="00B21ED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96C4FE" w14:textId="77777777" w:rsidR="00B21EDF" w:rsidRDefault="00B21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EFA7" w14:textId="77777777" w:rsidR="00B21EDF" w:rsidRDefault="00B21EDF" w:rsidP="00B21EDF">
      <w:pPr>
        <w:spacing w:after="0" w:line="240" w:lineRule="auto"/>
      </w:pPr>
      <w:r>
        <w:separator/>
      </w:r>
    </w:p>
  </w:footnote>
  <w:footnote w:type="continuationSeparator" w:id="0">
    <w:p w14:paraId="12FA00DD" w14:textId="77777777" w:rsidR="00B21EDF" w:rsidRDefault="00B21EDF" w:rsidP="00B2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EB7"/>
    <w:multiLevelType w:val="hybridMultilevel"/>
    <w:tmpl w:val="8B5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46EF5"/>
    <w:multiLevelType w:val="hybridMultilevel"/>
    <w:tmpl w:val="F5F2D316"/>
    <w:lvl w:ilvl="0" w:tplc="8B2217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D"/>
    <w:rsid w:val="00041215"/>
    <w:rsid w:val="00046FB6"/>
    <w:rsid w:val="000543B3"/>
    <w:rsid w:val="00090AFD"/>
    <w:rsid w:val="000F3BC7"/>
    <w:rsid w:val="00102F86"/>
    <w:rsid w:val="0014637C"/>
    <w:rsid w:val="00166C9A"/>
    <w:rsid w:val="0018219E"/>
    <w:rsid w:val="00182B7B"/>
    <w:rsid w:val="00182CA6"/>
    <w:rsid w:val="001A1718"/>
    <w:rsid w:val="00204768"/>
    <w:rsid w:val="0022451F"/>
    <w:rsid w:val="002848E1"/>
    <w:rsid w:val="002A3980"/>
    <w:rsid w:val="002B67C4"/>
    <w:rsid w:val="002F1612"/>
    <w:rsid w:val="003366C9"/>
    <w:rsid w:val="00367ADF"/>
    <w:rsid w:val="00377B60"/>
    <w:rsid w:val="00380280"/>
    <w:rsid w:val="00382F18"/>
    <w:rsid w:val="003A1AE1"/>
    <w:rsid w:val="004863E9"/>
    <w:rsid w:val="004A346F"/>
    <w:rsid w:val="004E0D16"/>
    <w:rsid w:val="00504CCD"/>
    <w:rsid w:val="00535CE4"/>
    <w:rsid w:val="0054786D"/>
    <w:rsid w:val="00582FBB"/>
    <w:rsid w:val="00586911"/>
    <w:rsid w:val="005A0664"/>
    <w:rsid w:val="005E24B7"/>
    <w:rsid w:val="00601ACC"/>
    <w:rsid w:val="0064796A"/>
    <w:rsid w:val="0067511C"/>
    <w:rsid w:val="0070058D"/>
    <w:rsid w:val="00727B64"/>
    <w:rsid w:val="00737447"/>
    <w:rsid w:val="00750136"/>
    <w:rsid w:val="00780433"/>
    <w:rsid w:val="00780771"/>
    <w:rsid w:val="007C6141"/>
    <w:rsid w:val="00836316"/>
    <w:rsid w:val="008E59C7"/>
    <w:rsid w:val="0090312D"/>
    <w:rsid w:val="00927F75"/>
    <w:rsid w:val="009602A9"/>
    <w:rsid w:val="009840EC"/>
    <w:rsid w:val="009863AB"/>
    <w:rsid w:val="009C7DDE"/>
    <w:rsid w:val="00A23C00"/>
    <w:rsid w:val="00A61F38"/>
    <w:rsid w:val="00A8456E"/>
    <w:rsid w:val="00B21EDF"/>
    <w:rsid w:val="00B4032A"/>
    <w:rsid w:val="00B47F39"/>
    <w:rsid w:val="00B53079"/>
    <w:rsid w:val="00B5433C"/>
    <w:rsid w:val="00B63B0C"/>
    <w:rsid w:val="00B9271E"/>
    <w:rsid w:val="00B974B2"/>
    <w:rsid w:val="00C74A42"/>
    <w:rsid w:val="00C7516C"/>
    <w:rsid w:val="00DE6159"/>
    <w:rsid w:val="00E0567C"/>
    <w:rsid w:val="00E551E0"/>
    <w:rsid w:val="00E76B87"/>
    <w:rsid w:val="00E832FD"/>
    <w:rsid w:val="00E870E8"/>
    <w:rsid w:val="00ED7F82"/>
    <w:rsid w:val="00EE728F"/>
    <w:rsid w:val="00EF4C55"/>
    <w:rsid w:val="00EF6277"/>
    <w:rsid w:val="00F41666"/>
    <w:rsid w:val="00F638D4"/>
    <w:rsid w:val="00FC0A70"/>
    <w:rsid w:val="00FE34A9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AAA4"/>
  <w15:docId w15:val="{CBF5D914-26D3-45D5-9F6D-87407C92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B7B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B7B"/>
    <w:pPr>
      <w:keepNext/>
      <w:tabs>
        <w:tab w:val="left" w:pos="5760"/>
      </w:tabs>
      <w:autoSpaceDE w:val="0"/>
      <w:autoSpaceDN w:val="0"/>
      <w:adjustRightInd w:val="0"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82B7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82B7B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182B7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82B7B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82B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B7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2C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2FB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2F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ED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E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01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7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udovy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Karásková</dc:creator>
  <cp:lastModifiedBy>Štěpánka Kubová</cp:lastModifiedBy>
  <cp:revision>2</cp:revision>
  <cp:lastPrinted>2021-11-01T13:53:00Z</cp:lastPrinted>
  <dcterms:created xsi:type="dcterms:W3CDTF">2021-11-01T14:06:00Z</dcterms:created>
  <dcterms:modified xsi:type="dcterms:W3CDTF">2021-11-01T14:06:00Z</dcterms:modified>
</cp:coreProperties>
</file>